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8B37" w14:textId="77777777" w:rsidR="00340504" w:rsidRPr="00855C11" w:rsidRDefault="00340504" w:rsidP="00340504">
      <w:pPr>
        <w:pStyle w:val="Nadpis1"/>
        <w:jc w:val="both"/>
        <w:rPr>
          <w:b/>
          <w:bCs/>
        </w:rPr>
      </w:pPr>
      <w:r w:rsidRPr="00855C11">
        <w:rPr>
          <w:b/>
          <w:bCs/>
        </w:rPr>
        <w:t xml:space="preserve">Zápis ze zasedání Výkonného výboru DMO Hradecko </w:t>
      </w:r>
    </w:p>
    <w:p w14:paraId="5D0A7CE5" w14:textId="77777777" w:rsidR="00340504" w:rsidRDefault="00340504" w:rsidP="00340504">
      <w:pPr>
        <w:jc w:val="both"/>
      </w:pPr>
    </w:p>
    <w:p w14:paraId="766634B4" w14:textId="77777777" w:rsidR="00340504" w:rsidRDefault="00340504" w:rsidP="00340504">
      <w:pPr>
        <w:jc w:val="both"/>
      </w:pPr>
      <w:r>
        <w:t xml:space="preserve">16. 1. 2023, budova </w:t>
      </w:r>
      <w:proofErr w:type="spellStart"/>
      <w:r>
        <w:t>Adalbertina</w:t>
      </w:r>
      <w:proofErr w:type="spellEnd"/>
      <w:r>
        <w:t xml:space="preserve"> v Hradci Králové</w:t>
      </w:r>
    </w:p>
    <w:p w14:paraId="4A00E396" w14:textId="77777777" w:rsidR="00340504" w:rsidRDefault="00340504" w:rsidP="00340504">
      <w:pPr>
        <w:jc w:val="both"/>
      </w:pPr>
      <w:r>
        <w:t>začátek jednání 9:30</w:t>
      </w:r>
    </w:p>
    <w:p w14:paraId="1F27D79F" w14:textId="77777777" w:rsidR="00340504" w:rsidRDefault="00340504" w:rsidP="00340504">
      <w:pPr>
        <w:jc w:val="both"/>
      </w:pPr>
      <w:r>
        <w:t>konec jednání 12:30</w:t>
      </w:r>
    </w:p>
    <w:p w14:paraId="5687B857" w14:textId="77777777" w:rsidR="00340504" w:rsidRDefault="00340504" w:rsidP="00340504">
      <w:pPr>
        <w:jc w:val="both"/>
      </w:pPr>
    </w:p>
    <w:p w14:paraId="2FB7C9AF" w14:textId="77777777" w:rsidR="00340504" w:rsidRDefault="00340504" w:rsidP="00340504">
      <w:pPr>
        <w:jc w:val="both"/>
      </w:pPr>
      <w:r>
        <w:rPr>
          <w:b/>
          <w:bCs/>
        </w:rPr>
        <w:t>Přítomni</w:t>
      </w:r>
      <w:r w:rsidRPr="00855C11">
        <w:rPr>
          <w:b/>
          <w:bCs/>
        </w:rPr>
        <w:t>:</w:t>
      </w:r>
      <w:r>
        <w:t xml:space="preserve"> Ing. Daniela Manďáková (DMO Hradecko), Bc. Lucie Popková (DMO Hradecko), Bc. Radmila Kozáková, Jana Kuthanová (obec Hořiněves, MAS Hradecký venkov, Mikroregion obcí PP 1866), Renata Pazderová (Třebechovické muzeum), Anna </w:t>
      </w:r>
      <w:proofErr w:type="spellStart"/>
      <w:r>
        <w:t>Chlumová</w:t>
      </w:r>
      <w:proofErr w:type="spellEnd"/>
      <w:r>
        <w:t xml:space="preserve"> (Hrádek u Nechanic), Martin Soukup, Anna Chvátalová, Lucie Rolová (Královéhradecká krajská centrála cestovního ruchu), Hedvika </w:t>
      </w:r>
      <w:proofErr w:type="spellStart"/>
      <w:r>
        <w:t>Peremská</w:t>
      </w:r>
      <w:proofErr w:type="spellEnd"/>
      <w:r>
        <w:t xml:space="preserve"> (Rodinné pasy, Královéhradecký kraj), Adéla Kohoutková (město Nechanice, Štolbova městská knihovna Nechanice), Milena Březinová (Magistrát města Hradec Králové), Irena Zárubová (Podorlický skanzen </w:t>
      </w:r>
      <w:proofErr w:type="spellStart"/>
      <w:r>
        <w:t>Krňovice</w:t>
      </w:r>
      <w:proofErr w:type="spellEnd"/>
      <w:r>
        <w:t xml:space="preserve">), Pavlína Vlasáková, Petr Kruliš (Město Nový Bydžov, Jiráskovo divadlo NB), Jakub Forman (Městské Lesy Hradec Králové), Radomír Tichý (Archeopark Všestary), Lucie Peterková a Ivana Valášková (Muzeum východních Čech Hradec Králové), Martina Kubešová (Karlova Koruna, Kinský Dal – </w:t>
      </w:r>
      <w:proofErr w:type="spellStart"/>
      <w:r>
        <w:t>Borgo</w:t>
      </w:r>
      <w:proofErr w:type="spellEnd"/>
      <w:r>
        <w:t>, a.s.), Lucie Šubrtová (Turistické informační centrum Hradec Králové), Pavlína Mazánková /KHK-odbor kultury a cestovního ruchu); Jiří Hlinka ( Park 360); Jana Pečenková ( obec Mokrovousy a Mikroregion Nechanicko); Martin Korbel ( kemp Lodín); Michaela Chalupová ( DTJ HK)</w:t>
      </w:r>
    </w:p>
    <w:p w14:paraId="38C0FD84" w14:textId="28DA5E63" w:rsidR="00340504" w:rsidRDefault="00340504" w:rsidP="00340504">
      <w:pPr>
        <w:jc w:val="both"/>
      </w:pPr>
      <w:r w:rsidRPr="00DF0B16">
        <w:rPr>
          <w:b/>
          <w:bCs/>
        </w:rPr>
        <w:t>Omluveni:</w:t>
      </w:r>
      <w:r>
        <w:t xml:space="preserve"> Stuchlíkovi (Muzeum hraček Stuchlíkovi), Lukáš Vacek (</w:t>
      </w:r>
      <w:r w:rsidRPr="00D11654">
        <w:t>F E S T I N G, s.r.o.</w:t>
      </w:r>
      <w:r>
        <w:t>, Regionální potravina), p. Horák (obec Vysoká nad Labem), Michal Šeba (</w:t>
      </w:r>
      <w:proofErr w:type="spellStart"/>
      <w:r w:rsidRPr="00D11654">
        <w:t>FiftyFifty</w:t>
      </w:r>
      <w:proofErr w:type="spellEnd"/>
      <w:r w:rsidRPr="00D11654">
        <w:t xml:space="preserve"> kreativní agentura s.r.o.</w:t>
      </w:r>
      <w:r>
        <w:t xml:space="preserve">); Biopark Štít; Centrum </w:t>
      </w:r>
      <w:proofErr w:type="spellStart"/>
      <w:r>
        <w:t>Budulínek</w:t>
      </w:r>
      <w:proofErr w:type="spellEnd"/>
      <w:r>
        <w:t xml:space="preserve">; Apartmány U </w:t>
      </w:r>
      <w:proofErr w:type="spellStart"/>
      <w:r>
        <w:t>Novačky</w:t>
      </w:r>
      <w:proofErr w:type="spellEnd"/>
      <w:r>
        <w:t xml:space="preserve">; KD Dvorana Smiřice; M. </w:t>
      </w:r>
      <w:proofErr w:type="spellStart"/>
      <w:r>
        <w:t>Berdychová</w:t>
      </w:r>
      <w:proofErr w:type="spellEnd"/>
      <w:r>
        <w:t>-náměstkyně KHK pro cestovní ruch a kulturu; MAS Společná Cidlina</w:t>
      </w:r>
    </w:p>
    <w:p w14:paraId="5ECA7A9B" w14:textId="77777777" w:rsidR="00340504" w:rsidRDefault="00340504" w:rsidP="00340504">
      <w:pPr>
        <w:jc w:val="both"/>
      </w:pPr>
    </w:p>
    <w:p w14:paraId="18CE7B5B" w14:textId="77777777" w:rsidR="00340504" w:rsidRDefault="00340504" w:rsidP="00340504">
      <w:pPr>
        <w:jc w:val="both"/>
      </w:pPr>
    </w:p>
    <w:p w14:paraId="445F0CE1" w14:textId="77777777" w:rsidR="00340504" w:rsidRPr="00DF0B16" w:rsidRDefault="00340504" w:rsidP="00340504">
      <w:pPr>
        <w:jc w:val="both"/>
        <w:rPr>
          <w:b/>
          <w:bCs/>
        </w:rPr>
      </w:pPr>
      <w:r w:rsidRPr="00DF0B16">
        <w:rPr>
          <w:b/>
          <w:bCs/>
        </w:rPr>
        <w:t>Program jednání:</w:t>
      </w:r>
    </w:p>
    <w:p w14:paraId="0D7DDDC5" w14:textId="77777777" w:rsidR="00340504" w:rsidRDefault="00340504" w:rsidP="00340504">
      <w:pPr>
        <w:pStyle w:val="Odstavecseseznamem"/>
        <w:numPr>
          <w:ilvl w:val="0"/>
          <w:numId w:val="32"/>
        </w:numPr>
        <w:spacing w:line="259" w:lineRule="auto"/>
        <w:jc w:val="both"/>
      </w:pPr>
      <w:r>
        <w:t>Představení aktivit DMO Hradecka – shrnutí za rok 2022, partnerská síť a plán na rok 2023 (Daniela Manďáková, Lucie Popková)</w:t>
      </w:r>
    </w:p>
    <w:p w14:paraId="30B193BA" w14:textId="77777777" w:rsidR="00340504" w:rsidRDefault="00340504" w:rsidP="00340504">
      <w:pPr>
        <w:pStyle w:val="Odstavecseseznamem"/>
        <w:numPr>
          <w:ilvl w:val="0"/>
          <w:numId w:val="32"/>
        </w:numPr>
        <w:spacing w:line="259" w:lineRule="auto"/>
        <w:jc w:val="both"/>
      </w:pPr>
      <w:r>
        <w:t>Zpráva o Regionálních produktech Hradecko – (Lucie Popková)</w:t>
      </w:r>
    </w:p>
    <w:p w14:paraId="277D1326" w14:textId="375D659E" w:rsidR="00340504" w:rsidRDefault="00340504" w:rsidP="00340504">
      <w:pPr>
        <w:pStyle w:val="Odstavecseseznamem"/>
        <w:numPr>
          <w:ilvl w:val="0"/>
          <w:numId w:val="32"/>
        </w:numPr>
        <w:spacing w:line="259" w:lineRule="auto"/>
        <w:jc w:val="both"/>
      </w:pPr>
      <w:r>
        <w:t>Zpráva o Společensky odpovědné destinaci Hradecko – (Lucie Popková)</w:t>
      </w:r>
    </w:p>
    <w:p w14:paraId="045464B6" w14:textId="77777777" w:rsidR="00340504" w:rsidRDefault="00340504" w:rsidP="00340504">
      <w:pPr>
        <w:pStyle w:val="Odstavecseseznamem"/>
        <w:numPr>
          <w:ilvl w:val="0"/>
          <w:numId w:val="32"/>
        </w:numPr>
        <w:spacing w:line="259" w:lineRule="auto"/>
        <w:jc w:val="both"/>
      </w:pPr>
      <w:r>
        <w:t>Informace o výzvách KHK, CCR KHK, MM HK</w:t>
      </w:r>
    </w:p>
    <w:p w14:paraId="34A84DAB" w14:textId="5C63CBC3" w:rsidR="00340504" w:rsidRDefault="00340504" w:rsidP="00340504">
      <w:pPr>
        <w:pStyle w:val="Odstavecseseznamem"/>
        <w:numPr>
          <w:ilvl w:val="0"/>
          <w:numId w:val="32"/>
        </w:numPr>
        <w:spacing w:line="259" w:lineRule="auto"/>
        <w:jc w:val="both"/>
      </w:pPr>
      <w:r>
        <w:t>Představení novinek na rok 2023 a plány činnosti partnerů DMO Hradecko</w:t>
      </w:r>
    </w:p>
    <w:p w14:paraId="37B871C3" w14:textId="77777777" w:rsidR="00340504" w:rsidRDefault="00340504" w:rsidP="00340504">
      <w:pPr>
        <w:pStyle w:val="Odstavecseseznamem"/>
        <w:numPr>
          <w:ilvl w:val="0"/>
          <w:numId w:val="32"/>
        </w:numPr>
        <w:spacing w:line="259" w:lineRule="auto"/>
        <w:jc w:val="both"/>
      </w:pPr>
      <w:r>
        <w:t>Výročí 15 let existence DM HRADECKO</w:t>
      </w:r>
    </w:p>
    <w:p w14:paraId="39F11B1C" w14:textId="77777777" w:rsidR="00340504" w:rsidRDefault="00340504" w:rsidP="00340504">
      <w:pPr>
        <w:pStyle w:val="Odstavecseseznamem"/>
        <w:numPr>
          <w:ilvl w:val="0"/>
          <w:numId w:val="32"/>
        </w:numPr>
        <w:spacing w:line="259" w:lineRule="auto"/>
        <w:jc w:val="both"/>
      </w:pPr>
      <w:r>
        <w:t>Diskuse</w:t>
      </w:r>
    </w:p>
    <w:p w14:paraId="71A9CFC5" w14:textId="77777777" w:rsidR="00340504" w:rsidRDefault="00340504" w:rsidP="00340504">
      <w:pPr>
        <w:pStyle w:val="Odstavecseseznamem"/>
        <w:numPr>
          <w:ilvl w:val="0"/>
          <w:numId w:val="32"/>
        </w:numPr>
        <w:spacing w:line="259" w:lineRule="auto"/>
        <w:jc w:val="both"/>
      </w:pPr>
      <w:r>
        <w:t>Závěr</w:t>
      </w:r>
    </w:p>
    <w:p w14:paraId="1A94A72A" w14:textId="77777777" w:rsidR="00340504" w:rsidRPr="00110F6D" w:rsidRDefault="00340504" w:rsidP="00340504">
      <w:pPr>
        <w:jc w:val="both"/>
        <w:rPr>
          <w:b/>
          <w:bCs/>
        </w:rPr>
      </w:pPr>
      <w:r w:rsidRPr="00110F6D">
        <w:rPr>
          <w:b/>
          <w:bCs/>
        </w:rPr>
        <w:t>ad 1)</w:t>
      </w:r>
    </w:p>
    <w:p w14:paraId="53DDADA1" w14:textId="6723898D" w:rsidR="00340504" w:rsidRDefault="00340504" w:rsidP="00340504">
      <w:pPr>
        <w:jc w:val="both"/>
      </w:pPr>
      <w:r>
        <w:t xml:space="preserve">Přítomné přivítala vedoucí </w:t>
      </w:r>
      <w:r w:rsidR="00496489">
        <w:t>„</w:t>
      </w:r>
      <w:proofErr w:type="spellStart"/>
      <w:r>
        <w:t>destinačky</w:t>
      </w:r>
      <w:proofErr w:type="spellEnd"/>
      <w:r w:rsidR="00496489">
        <w:t>“</w:t>
      </w:r>
      <w:r>
        <w:t xml:space="preserve"> Daniela Manďáková a zhodnotila zásadní momenty činnosti v roce 2022</w:t>
      </w:r>
    </w:p>
    <w:p w14:paraId="5960D291" w14:textId="16EAE9C1" w:rsidR="002A3EAE" w:rsidRDefault="00000000" w:rsidP="002A3EAE">
      <w:pPr>
        <w:pStyle w:val="Odstavecseseznamem"/>
        <w:numPr>
          <w:ilvl w:val="0"/>
          <w:numId w:val="39"/>
        </w:numPr>
        <w:jc w:val="both"/>
      </w:pPr>
      <w:hyperlink r:id="rId8" w:history="1">
        <w:r w:rsidR="002A3EAE" w:rsidRPr="002A3EAE">
          <w:rPr>
            <w:rStyle w:val="Hypertextovodkaz"/>
          </w:rPr>
          <w:t>Hlavní aktivity roku 2022 ke stažení</w:t>
        </w:r>
      </w:hyperlink>
      <w:r w:rsidR="002A3EAE">
        <w:t xml:space="preserve"> </w:t>
      </w:r>
    </w:p>
    <w:p w14:paraId="7A5ADC3E" w14:textId="77777777" w:rsidR="00340504" w:rsidRDefault="00340504" w:rsidP="00340504">
      <w:pPr>
        <w:jc w:val="both"/>
      </w:pPr>
    </w:p>
    <w:p w14:paraId="0AC01FCD" w14:textId="77777777" w:rsidR="00340504" w:rsidRPr="002C2AE6" w:rsidRDefault="00340504" w:rsidP="00340504">
      <w:pPr>
        <w:jc w:val="both"/>
        <w:rPr>
          <w:b/>
        </w:rPr>
      </w:pPr>
      <w:r w:rsidRPr="002C2AE6">
        <w:rPr>
          <w:b/>
        </w:rPr>
        <w:t>Zpráva o činnosti za rok 202</w:t>
      </w:r>
      <w:r>
        <w:rPr>
          <w:b/>
        </w:rPr>
        <w:t>2</w:t>
      </w:r>
    </w:p>
    <w:p w14:paraId="0790B6E5" w14:textId="5E879CFA" w:rsidR="00340504" w:rsidRDefault="00340504" w:rsidP="00340504">
      <w:pPr>
        <w:pStyle w:val="Odstavecseseznamem"/>
        <w:numPr>
          <w:ilvl w:val="0"/>
          <w:numId w:val="36"/>
        </w:numPr>
        <w:spacing w:line="259" w:lineRule="auto"/>
        <w:jc w:val="both"/>
      </w:pPr>
      <w:r w:rsidRPr="00496489">
        <w:rPr>
          <w:b/>
          <w:bCs/>
        </w:rPr>
        <w:t>důraz na stabilizaci a případné rozšiřování partnerské sítě</w:t>
      </w:r>
      <w:r>
        <w:t xml:space="preserve"> / ubyl 1 partner, ale 5 partnerů přibylo/</w:t>
      </w:r>
    </w:p>
    <w:p w14:paraId="40FE9D22" w14:textId="77777777" w:rsidR="00496489" w:rsidRDefault="00340504" w:rsidP="0054145F">
      <w:pPr>
        <w:pStyle w:val="Odstavecseseznamem"/>
        <w:numPr>
          <w:ilvl w:val="0"/>
          <w:numId w:val="35"/>
        </w:numPr>
        <w:spacing w:line="259" w:lineRule="auto"/>
        <w:ind w:firstLine="360"/>
        <w:jc w:val="both"/>
      </w:pPr>
      <w:r>
        <w:lastRenderedPageBreak/>
        <w:t xml:space="preserve">během roku preferovány 3 hlavní marketingové kampaně: Hradecko – první společensky odpovědná destinace, HK a Hradecko se lvíčkem </w:t>
      </w:r>
      <w:proofErr w:type="spellStart"/>
      <w:r>
        <w:t>Gustíkem</w:t>
      </w:r>
      <w:proofErr w:type="spellEnd"/>
      <w:r>
        <w:t>, Regionální produkty Hradecko</w:t>
      </w:r>
    </w:p>
    <w:p w14:paraId="54B7C7A5" w14:textId="77777777" w:rsidR="00496489" w:rsidRDefault="00496489" w:rsidP="00496489">
      <w:pPr>
        <w:pStyle w:val="Odstavecseseznamem"/>
        <w:numPr>
          <w:ilvl w:val="0"/>
          <w:numId w:val="37"/>
        </w:numPr>
        <w:spacing w:line="259" w:lineRule="auto"/>
        <w:jc w:val="both"/>
      </w:pPr>
      <w:r w:rsidRPr="00496489">
        <w:rPr>
          <w:b/>
          <w:bCs/>
        </w:rPr>
        <w:t>V</w:t>
      </w:r>
      <w:r w:rsidR="00340504" w:rsidRPr="00496489">
        <w:rPr>
          <w:b/>
          <w:bCs/>
        </w:rPr>
        <w:t>lastní organizování akcí</w:t>
      </w:r>
      <w:r w:rsidR="00340504">
        <w:t xml:space="preserve"> – Den rodiny, Hradecký koštýř + aktivní účast na partnerských akcích </w:t>
      </w:r>
    </w:p>
    <w:p w14:paraId="403FBAFA" w14:textId="77777777" w:rsidR="00496489" w:rsidRDefault="00340504" w:rsidP="00496489">
      <w:pPr>
        <w:pStyle w:val="Odstavecseseznamem"/>
        <w:numPr>
          <w:ilvl w:val="0"/>
          <w:numId w:val="37"/>
        </w:numPr>
        <w:spacing w:line="259" w:lineRule="auto"/>
        <w:ind w:firstLine="360"/>
        <w:jc w:val="both"/>
      </w:pPr>
      <w:r>
        <w:t xml:space="preserve">Účast na veletrzích a prezentačních akcích v Polsku, Německu a na řadě tuzemských veletrzích cestovního ruchu a akcích partnerů </w:t>
      </w:r>
    </w:p>
    <w:p w14:paraId="35998DE9" w14:textId="77777777" w:rsidR="00496489" w:rsidRDefault="00340504" w:rsidP="00496489">
      <w:pPr>
        <w:pStyle w:val="Odstavecseseznamem"/>
        <w:numPr>
          <w:ilvl w:val="0"/>
          <w:numId w:val="37"/>
        </w:numPr>
        <w:spacing w:line="259" w:lineRule="auto"/>
        <w:jc w:val="both"/>
      </w:pPr>
      <w:r w:rsidRPr="00496489">
        <w:rPr>
          <w:b/>
          <w:bCs/>
        </w:rPr>
        <w:t>propagace a prezentace na sociálních sítích</w:t>
      </w:r>
      <w:r w:rsidRPr="00496489">
        <w:t xml:space="preserve"> FB a Instagram, pozvánky na webu hradecko.eu a gustik.cz; nově založení prezentace na YT a TIK TOK</w:t>
      </w:r>
    </w:p>
    <w:p w14:paraId="354A1421" w14:textId="55EDDDFB" w:rsidR="00340504" w:rsidRPr="00496489" w:rsidRDefault="00340504" w:rsidP="00496489">
      <w:pPr>
        <w:pStyle w:val="Odstavecseseznamem"/>
        <w:numPr>
          <w:ilvl w:val="0"/>
          <w:numId w:val="37"/>
        </w:numPr>
        <w:spacing w:line="259" w:lineRule="auto"/>
        <w:jc w:val="both"/>
      </w:pPr>
      <w:r w:rsidRPr="00496489">
        <w:rPr>
          <w:b/>
          <w:bCs/>
        </w:rPr>
        <w:t>dotační činnost</w:t>
      </w:r>
      <w:r w:rsidRPr="00496489">
        <w:t xml:space="preserve"> / podpora z KHK na činnost DMO, objednávky na marketingovou podporu z CCR KHK a </w:t>
      </w:r>
      <w:proofErr w:type="spellStart"/>
      <w:r w:rsidRPr="00496489">
        <w:t>CzT</w:t>
      </w:r>
      <w:proofErr w:type="spellEnd"/>
      <w:r w:rsidRPr="00496489">
        <w:t>; podpora v rámci závazku veřejné služby vůči MM HK/</w:t>
      </w:r>
    </w:p>
    <w:p w14:paraId="75F2FE37" w14:textId="184B1FB1" w:rsidR="00340504" w:rsidRPr="00496489" w:rsidRDefault="00340504" w:rsidP="00496489">
      <w:pPr>
        <w:pStyle w:val="Odstavecseseznamem"/>
        <w:numPr>
          <w:ilvl w:val="0"/>
          <w:numId w:val="37"/>
        </w:numPr>
        <w:jc w:val="both"/>
      </w:pPr>
      <w:r w:rsidRPr="00496489">
        <w:rPr>
          <w:b/>
          <w:bCs/>
        </w:rPr>
        <w:t>zástupci DM Hradecko v </w:t>
      </w:r>
      <w:proofErr w:type="gramStart"/>
      <w:r w:rsidRPr="00496489">
        <w:rPr>
          <w:b/>
          <w:bCs/>
        </w:rPr>
        <w:t>3K</w:t>
      </w:r>
      <w:proofErr w:type="gramEnd"/>
      <w:r w:rsidRPr="00496489">
        <w:rPr>
          <w:b/>
          <w:bCs/>
        </w:rPr>
        <w:t xml:space="preserve"> platformě</w:t>
      </w:r>
      <w:r w:rsidRPr="00496489">
        <w:t xml:space="preserve"> /</w:t>
      </w:r>
      <w:proofErr w:type="spellStart"/>
      <w:r w:rsidRPr="00496489">
        <w:t>Active</w:t>
      </w:r>
      <w:proofErr w:type="spellEnd"/>
      <w:r w:rsidRPr="00496489">
        <w:t xml:space="preserve"> </w:t>
      </w:r>
      <w:proofErr w:type="spellStart"/>
      <w:r w:rsidRPr="00496489">
        <w:t>Citizens</w:t>
      </w:r>
      <w:proofErr w:type="spellEnd"/>
      <w:r w:rsidRPr="00496489">
        <w:t>, ITI Hradecko-pardubická aglomerace, KHK – strategie CR, STO ČR, Poradního destinačního orgánu CCR KHK, atd./</w:t>
      </w:r>
    </w:p>
    <w:p w14:paraId="060F8815" w14:textId="4C5AA6A1" w:rsidR="00340504" w:rsidRPr="00496489" w:rsidRDefault="00340504" w:rsidP="00496489">
      <w:pPr>
        <w:pStyle w:val="Odstavecseseznamem"/>
        <w:numPr>
          <w:ilvl w:val="0"/>
          <w:numId w:val="37"/>
        </w:numPr>
        <w:jc w:val="both"/>
      </w:pPr>
      <w:r w:rsidRPr="00496489">
        <w:rPr>
          <w:b/>
          <w:bCs/>
        </w:rPr>
        <w:t>aktualizace vizuálu Hradecka</w:t>
      </w:r>
      <w:r w:rsidRPr="00496489">
        <w:t xml:space="preserve"> – nové logo, natočení </w:t>
      </w:r>
      <w:proofErr w:type="spellStart"/>
      <w:r w:rsidRPr="00496489">
        <w:t>videospotu</w:t>
      </w:r>
      <w:proofErr w:type="spellEnd"/>
      <w:r w:rsidRPr="00496489">
        <w:t xml:space="preserve"> o Hradecku ve 4 mutacích; pořízení nových marketingových nástrojů – x bannery a muší křídla s logem; drobné propagační předměty </w:t>
      </w:r>
    </w:p>
    <w:p w14:paraId="1CE44A19" w14:textId="1675FB40" w:rsidR="00340504" w:rsidRPr="00496489" w:rsidRDefault="00340504" w:rsidP="00496489">
      <w:pPr>
        <w:pStyle w:val="Odstavecseseznamem"/>
        <w:numPr>
          <w:ilvl w:val="0"/>
          <w:numId w:val="37"/>
        </w:numPr>
        <w:jc w:val="both"/>
      </w:pPr>
      <w:r w:rsidRPr="00496489">
        <w:rPr>
          <w:b/>
          <w:bCs/>
        </w:rPr>
        <w:t>ediční činnost</w:t>
      </w:r>
      <w:r w:rsidRPr="00496489">
        <w:t xml:space="preserve"> / leták SOD a </w:t>
      </w:r>
      <w:proofErr w:type="spellStart"/>
      <w:r w:rsidRPr="00496489">
        <w:t>citylighty</w:t>
      </w:r>
      <w:proofErr w:type="spellEnd"/>
      <w:r w:rsidRPr="00496489">
        <w:t xml:space="preserve"> – distribuce v rámci systému </w:t>
      </w:r>
      <w:proofErr w:type="spellStart"/>
      <w:r w:rsidRPr="00496489">
        <w:t>Adjust</w:t>
      </w:r>
      <w:proofErr w:type="spellEnd"/>
      <w:r w:rsidRPr="00496489">
        <w:t xml:space="preserve"> Art, Nová image skládačka Hradecko ve 4 cizojazyčných mutacích, Skládačka a trhací mapy HK a Hradecko se lvem </w:t>
      </w:r>
      <w:proofErr w:type="spellStart"/>
      <w:r w:rsidRPr="00496489">
        <w:t>Gustíkem</w:t>
      </w:r>
      <w:proofErr w:type="spellEnd"/>
      <w:r w:rsidRPr="00496489">
        <w:t xml:space="preserve"> ve spolupráci s MM HK; omalovánky SOD; elektronicky ve spolupráci s TIC: ubytování, tipy na výlety, regionální produkty/</w:t>
      </w:r>
    </w:p>
    <w:p w14:paraId="7CFB6AF5" w14:textId="76D7073E" w:rsidR="00340504" w:rsidRPr="00496489" w:rsidRDefault="00340504" w:rsidP="00496489">
      <w:pPr>
        <w:pStyle w:val="Odstavecseseznamem"/>
        <w:numPr>
          <w:ilvl w:val="0"/>
          <w:numId w:val="37"/>
        </w:numPr>
        <w:jc w:val="both"/>
      </w:pPr>
      <w:r w:rsidRPr="00496489">
        <w:rPr>
          <w:b/>
          <w:bCs/>
        </w:rPr>
        <w:t>inzerce</w:t>
      </w:r>
      <w:r w:rsidRPr="00496489">
        <w:t xml:space="preserve"> / Turistické noviny východních Čech 2x, Kam po Česku celoroční harmonogram, TIM muzejní a letní noviny, </w:t>
      </w:r>
      <w:proofErr w:type="spellStart"/>
      <w:r w:rsidRPr="00496489">
        <w:t>Travel</w:t>
      </w:r>
      <w:proofErr w:type="spellEnd"/>
      <w:r w:rsidRPr="00496489">
        <w:t xml:space="preserve"> </w:t>
      </w:r>
      <w:proofErr w:type="spellStart"/>
      <w:r w:rsidRPr="00496489">
        <w:t>life</w:t>
      </w:r>
      <w:proofErr w:type="spellEnd"/>
      <w:r w:rsidRPr="00496489">
        <w:t>, Epocha na cestách, Newsletter mikroregionu Nechanicko 4x, COT Celý o turismu – článek o SOD/</w:t>
      </w:r>
    </w:p>
    <w:p w14:paraId="54433CF4" w14:textId="4279989E" w:rsidR="00340504" w:rsidRPr="00496489" w:rsidRDefault="00340504" w:rsidP="00496489">
      <w:pPr>
        <w:pStyle w:val="Odstavecseseznamem"/>
        <w:numPr>
          <w:ilvl w:val="0"/>
          <w:numId w:val="37"/>
        </w:numPr>
        <w:jc w:val="both"/>
      </w:pPr>
      <w:r w:rsidRPr="00496489">
        <w:t xml:space="preserve">Slavnostní </w:t>
      </w:r>
      <w:r w:rsidRPr="00496489">
        <w:rPr>
          <w:b/>
          <w:bCs/>
        </w:rPr>
        <w:t>otevření interaktivní vzdělávací stezky zaměřené na SOD</w:t>
      </w:r>
      <w:r w:rsidRPr="00496489">
        <w:t xml:space="preserve"> ve spolupráci s Městskými lesy na Stříbrném rybníku + pracovní list</w:t>
      </w:r>
    </w:p>
    <w:p w14:paraId="32863189" w14:textId="42D796FD" w:rsidR="00340504" w:rsidRPr="00496489" w:rsidRDefault="00340504" w:rsidP="00496489">
      <w:pPr>
        <w:pStyle w:val="Odstavecseseznamem"/>
        <w:numPr>
          <w:ilvl w:val="0"/>
          <w:numId w:val="37"/>
        </w:numPr>
        <w:jc w:val="both"/>
      </w:pPr>
      <w:r w:rsidRPr="00496489">
        <w:rPr>
          <w:b/>
          <w:bCs/>
        </w:rPr>
        <w:t>Monitoring turistických cílů a dotazníkové šetření</w:t>
      </w:r>
      <w:r w:rsidRPr="00496489">
        <w:t xml:space="preserve"> v rámci SOD pro turisty a pro rezidenty</w:t>
      </w:r>
    </w:p>
    <w:p w14:paraId="612726E4" w14:textId="49EA06BF" w:rsidR="00340504" w:rsidRPr="00496489" w:rsidRDefault="00340504" w:rsidP="00496489">
      <w:pPr>
        <w:pStyle w:val="Odstavecseseznamem"/>
        <w:numPr>
          <w:ilvl w:val="0"/>
          <w:numId w:val="37"/>
        </w:numPr>
        <w:jc w:val="both"/>
      </w:pPr>
      <w:r w:rsidRPr="00496489">
        <w:rPr>
          <w:b/>
          <w:bCs/>
        </w:rPr>
        <w:t xml:space="preserve">Vzdělávání </w:t>
      </w:r>
      <w:r w:rsidRPr="00496489">
        <w:t>pracovníků prezenčně i online /</w:t>
      </w:r>
      <w:proofErr w:type="spellStart"/>
      <w:r w:rsidRPr="00496489">
        <w:t>CzT</w:t>
      </w:r>
      <w:proofErr w:type="spellEnd"/>
      <w:r w:rsidRPr="00496489">
        <w:t>, CCR KHK, ATIC, vlastní/</w:t>
      </w:r>
    </w:p>
    <w:p w14:paraId="360BD5AA" w14:textId="07F92098" w:rsidR="00340504" w:rsidRPr="00496489" w:rsidRDefault="00340504" w:rsidP="00496489">
      <w:pPr>
        <w:pStyle w:val="Odstavecseseznamem"/>
        <w:numPr>
          <w:ilvl w:val="0"/>
          <w:numId w:val="37"/>
        </w:numPr>
        <w:jc w:val="both"/>
      </w:pPr>
      <w:r w:rsidRPr="00496489">
        <w:rPr>
          <w:b/>
          <w:bCs/>
        </w:rPr>
        <w:t>Aktivní zapojení</w:t>
      </w:r>
      <w:r w:rsidRPr="00496489">
        <w:t xml:space="preserve"> do příprav Zákona o cestovním ruchu /prostřednictvím STO ČR/</w:t>
      </w:r>
    </w:p>
    <w:p w14:paraId="7F10B69E" w14:textId="77777777" w:rsidR="00340504" w:rsidRDefault="00340504" w:rsidP="00340504">
      <w:pPr>
        <w:ind w:firstLine="360"/>
        <w:jc w:val="both"/>
      </w:pPr>
    </w:p>
    <w:p w14:paraId="3F3ABFC3" w14:textId="77777777" w:rsidR="00340504" w:rsidRDefault="00340504" w:rsidP="00340504">
      <w:pPr>
        <w:jc w:val="both"/>
        <w:rPr>
          <w:b/>
        </w:rPr>
      </w:pPr>
      <w:r>
        <w:rPr>
          <w:b/>
        </w:rPr>
        <w:t>Úspěšná recertifikace DM Hradecko – na rok 2022-2023</w:t>
      </w:r>
    </w:p>
    <w:p w14:paraId="4BDB7920" w14:textId="77777777" w:rsidR="00340504" w:rsidRPr="00AA51CB" w:rsidRDefault="00340504" w:rsidP="00340504">
      <w:pPr>
        <w:jc w:val="both"/>
        <w:rPr>
          <w:b/>
        </w:rPr>
      </w:pPr>
    </w:p>
    <w:p w14:paraId="3DC29FEF" w14:textId="77777777" w:rsidR="00340504" w:rsidRDefault="00340504" w:rsidP="00340504">
      <w:pPr>
        <w:jc w:val="both"/>
        <w:rPr>
          <w:b/>
        </w:rPr>
      </w:pPr>
      <w:r w:rsidRPr="00D51D5C">
        <w:rPr>
          <w:b/>
        </w:rPr>
        <w:t>Marketingov</w:t>
      </w:r>
      <w:r>
        <w:rPr>
          <w:b/>
        </w:rPr>
        <w:t>ý</w:t>
      </w:r>
      <w:r w:rsidRPr="00D51D5C">
        <w:rPr>
          <w:b/>
        </w:rPr>
        <w:t xml:space="preserve"> plán na rok 202</w:t>
      </w:r>
      <w:r>
        <w:rPr>
          <w:b/>
        </w:rPr>
        <w:t>3</w:t>
      </w:r>
    </w:p>
    <w:p w14:paraId="6E7E6F76" w14:textId="42A2D0E2" w:rsidR="00340504" w:rsidRDefault="00C87108" w:rsidP="00C87108">
      <w:pPr>
        <w:pStyle w:val="Odstavecseseznamem"/>
        <w:numPr>
          <w:ilvl w:val="0"/>
          <w:numId w:val="37"/>
        </w:numPr>
        <w:jc w:val="both"/>
      </w:pPr>
      <w:r>
        <w:t xml:space="preserve">Ke stažení na odkazu </w:t>
      </w:r>
      <w:hyperlink r:id="rId9" w:history="1">
        <w:r w:rsidRPr="00E77FF4">
          <w:rPr>
            <w:rStyle w:val="Hypertextovodkaz"/>
          </w:rPr>
          <w:t>https://www.hradecko.eu/o-nas/odborna-verejnost</w:t>
        </w:r>
      </w:hyperlink>
      <w:r>
        <w:t xml:space="preserve"> </w:t>
      </w:r>
    </w:p>
    <w:p w14:paraId="0386E154" w14:textId="77777777" w:rsidR="00340504" w:rsidRDefault="00340504" w:rsidP="00340504">
      <w:pPr>
        <w:jc w:val="both"/>
      </w:pPr>
    </w:p>
    <w:p w14:paraId="687F16E0" w14:textId="77777777" w:rsidR="00340504" w:rsidRPr="00F437B7" w:rsidRDefault="00340504" w:rsidP="00340504">
      <w:pPr>
        <w:jc w:val="both"/>
      </w:pPr>
    </w:p>
    <w:p w14:paraId="6E9D7487" w14:textId="77777777" w:rsidR="00340504" w:rsidRPr="00DF0B16" w:rsidRDefault="00340504" w:rsidP="00340504">
      <w:pPr>
        <w:jc w:val="both"/>
        <w:rPr>
          <w:b/>
          <w:bCs/>
        </w:rPr>
      </w:pPr>
      <w:r w:rsidRPr="00DF0B16">
        <w:rPr>
          <w:b/>
          <w:bCs/>
        </w:rPr>
        <w:t xml:space="preserve">ad </w:t>
      </w:r>
      <w:r>
        <w:rPr>
          <w:b/>
          <w:bCs/>
        </w:rPr>
        <w:t>2</w:t>
      </w:r>
      <w:r w:rsidRPr="00DF0B16">
        <w:rPr>
          <w:b/>
          <w:bCs/>
        </w:rPr>
        <w:t>)</w:t>
      </w:r>
    </w:p>
    <w:p w14:paraId="298C4120" w14:textId="77777777" w:rsidR="00340504" w:rsidRDefault="00340504" w:rsidP="00340504">
      <w:pPr>
        <w:jc w:val="both"/>
      </w:pPr>
      <w:r>
        <w:t>Lucie Popková podala krátkou zprávu o Regionálních produktech Hradecko</w:t>
      </w:r>
    </w:p>
    <w:p w14:paraId="04AB39A0" w14:textId="77777777" w:rsidR="00340504" w:rsidRDefault="00340504" w:rsidP="00340504">
      <w:pPr>
        <w:pStyle w:val="Odstavecseseznamem"/>
        <w:numPr>
          <w:ilvl w:val="0"/>
          <w:numId w:val="33"/>
        </w:numPr>
        <w:spacing w:line="259" w:lineRule="auto"/>
        <w:jc w:val="both"/>
      </w:pPr>
      <w:r>
        <w:t>značka je udělována od roku 2019, kdy certifikace je vždy platná na 2 roky</w:t>
      </w:r>
    </w:p>
    <w:p w14:paraId="37CE702A" w14:textId="77777777" w:rsidR="00340504" w:rsidRDefault="00340504" w:rsidP="00340504">
      <w:pPr>
        <w:pStyle w:val="Odstavecseseznamem"/>
        <w:numPr>
          <w:ilvl w:val="0"/>
          <w:numId w:val="33"/>
        </w:numPr>
        <w:spacing w:line="259" w:lineRule="auto"/>
        <w:jc w:val="both"/>
      </w:pPr>
      <w:r>
        <w:t>pak následuje recertifikace</w:t>
      </w:r>
    </w:p>
    <w:p w14:paraId="05B1C837" w14:textId="77777777" w:rsidR="00340504" w:rsidRDefault="00340504" w:rsidP="00340504">
      <w:pPr>
        <w:pStyle w:val="Odstavecseseznamem"/>
        <w:numPr>
          <w:ilvl w:val="0"/>
          <w:numId w:val="33"/>
        </w:numPr>
        <w:spacing w:line="259" w:lineRule="auto"/>
        <w:jc w:val="both"/>
      </w:pPr>
      <w:r>
        <w:t xml:space="preserve">ke konci roku 2022 bylo celkem 26 certifikovaných výrobců, nově byla certifikována Krňovická marmeláda a makronky firmy Pink </w:t>
      </w:r>
      <w:proofErr w:type="spellStart"/>
      <w:r>
        <w:t>Roses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s.r.o. </w:t>
      </w:r>
    </w:p>
    <w:p w14:paraId="105A8800" w14:textId="77777777" w:rsidR="00340504" w:rsidRDefault="00340504" w:rsidP="00340504">
      <w:pPr>
        <w:pStyle w:val="Odstavecseseznamem"/>
        <w:numPr>
          <w:ilvl w:val="0"/>
          <w:numId w:val="33"/>
        </w:numPr>
        <w:spacing w:line="259" w:lineRule="auto"/>
        <w:jc w:val="both"/>
      </w:pPr>
      <w:r>
        <w:t xml:space="preserve">proběhly úspěšně během roku i 2 recertifikace </w:t>
      </w:r>
    </w:p>
    <w:p w14:paraId="7C202D4E" w14:textId="77777777" w:rsidR="00340504" w:rsidRDefault="00340504" w:rsidP="00340504">
      <w:pPr>
        <w:pStyle w:val="Odstavecseseznamem"/>
        <w:numPr>
          <w:ilvl w:val="0"/>
          <w:numId w:val="33"/>
        </w:numPr>
        <w:spacing w:line="259" w:lineRule="auto"/>
        <w:jc w:val="both"/>
      </w:pPr>
      <w:r>
        <w:t>spolupráce během roku s KHK na webu a katalogu To nejlepší z KHK</w:t>
      </w:r>
    </w:p>
    <w:p w14:paraId="79770A36" w14:textId="77777777" w:rsidR="00340504" w:rsidRPr="00E41BF4" w:rsidRDefault="00340504" w:rsidP="00340504">
      <w:pPr>
        <w:jc w:val="both"/>
        <w:rPr>
          <w:b/>
        </w:rPr>
      </w:pPr>
      <w:r w:rsidRPr="00E41BF4">
        <w:rPr>
          <w:b/>
        </w:rPr>
        <w:t>ad 3)</w:t>
      </w:r>
    </w:p>
    <w:p w14:paraId="66CFA3A4" w14:textId="77777777" w:rsidR="00340504" w:rsidRDefault="00340504" w:rsidP="00340504">
      <w:pPr>
        <w:jc w:val="both"/>
      </w:pPr>
      <w:r>
        <w:lastRenderedPageBreak/>
        <w:t xml:space="preserve">Lucie Popková informovala o projektu Hradecko – první společensky odpovědná destinace v ČR </w:t>
      </w:r>
    </w:p>
    <w:p w14:paraId="46C5A551" w14:textId="77777777" w:rsidR="00340504" w:rsidRDefault="00340504" w:rsidP="00340504">
      <w:pPr>
        <w:pStyle w:val="Odstavecseseznamem"/>
        <w:numPr>
          <w:ilvl w:val="0"/>
          <w:numId w:val="34"/>
        </w:numPr>
        <w:spacing w:line="259" w:lineRule="auto"/>
        <w:jc w:val="both"/>
      </w:pPr>
      <w:r>
        <w:t>Hradecko jako první destinační společnost v ČR zformulovalo cíle společensky odpovědné destinace z pohledu cestovního ruchu a inspirovala CCR KHK k obdobnému zaměření a vypracování strategie zaměřenou na Odpovědný a udržitelný cestovní ruch v KHK</w:t>
      </w:r>
    </w:p>
    <w:p w14:paraId="2763ECFE" w14:textId="77777777" w:rsidR="00340504" w:rsidRDefault="00340504" w:rsidP="00340504">
      <w:pPr>
        <w:pStyle w:val="Odstavecseseznamem"/>
        <w:numPr>
          <w:ilvl w:val="0"/>
          <w:numId w:val="34"/>
        </w:numPr>
        <w:spacing w:line="259" w:lineRule="auto"/>
        <w:jc w:val="both"/>
      </w:pPr>
      <w:r>
        <w:t>jedná se o souhrn aktivit jednotlivých členů zabývající se životním prostředím a udržitelným rozvojem</w:t>
      </w:r>
    </w:p>
    <w:p w14:paraId="3F879A93" w14:textId="77777777" w:rsidR="00340504" w:rsidRDefault="00340504" w:rsidP="00340504">
      <w:pPr>
        <w:pStyle w:val="Odstavecseseznamem"/>
        <w:numPr>
          <w:ilvl w:val="0"/>
          <w:numId w:val="34"/>
        </w:numPr>
        <w:spacing w:line="259" w:lineRule="auto"/>
        <w:jc w:val="both"/>
      </w:pPr>
      <w:r>
        <w:t>založeno na komunikaci s partnery a s veřejností</w:t>
      </w:r>
    </w:p>
    <w:p w14:paraId="5041CC1F" w14:textId="77777777" w:rsidR="00340504" w:rsidRDefault="00340504" w:rsidP="00340504">
      <w:pPr>
        <w:pStyle w:val="Odstavecseseznamem"/>
        <w:numPr>
          <w:ilvl w:val="0"/>
          <w:numId w:val="34"/>
        </w:numPr>
        <w:spacing w:line="259" w:lineRule="auto"/>
        <w:jc w:val="both"/>
      </w:pPr>
      <w:r>
        <w:t>zaměření i na edukační a osvětovou činnost pro MŠ a ZŠ – ve spolupráci s Hradeckými lesy uvedena do provozu interaktivní vzdělávací stezka s prvky z Lesního světa; k tomuto tématu vytvořeny pracovní listy</w:t>
      </w:r>
    </w:p>
    <w:p w14:paraId="0740AF7C" w14:textId="77777777" w:rsidR="00340504" w:rsidRDefault="00340504" w:rsidP="00340504">
      <w:pPr>
        <w:pStyle w:val="Odstavecseseznamem"/>
        <w:numPr>
          <w:ilvl w:val="0"/>
          <w:numId w:val="34"/>
        </w:numPr>
        <w:spacing w:line="259" w:lineRule="auto"/>
        <w:jc w:val="both"/>
      </w:pPr>
      <w:r>
        <w:t>inspirace i pro COT Group, který založil a začal vydávat nový časopis s touto tématikou FUTU</w:t>
      </w:r>
    </w:p>
    <w:p w14:paraId="5798E2F0" w14:textId="77777777" w:rsidR="00340504" w:rsidRPr="00F437B7" w:rsidRDefault="00340504" w:rsidP="00340504">
      <w:pPr>
        <w:pStyle w:val="Odstavecseseznamem"/>
        <w:numPr>
          <w:ilvl w:val="0"/>
          <w:numId w:val="34"/>
        </w:numPr>
        <w:spacing w:line="259" w:lineRule="auto"/>
        <w:jc w:val="both"/>
        <w:rPr>
          <w:b/>
        </w:rPr>
      </w:pPr>
      <w:r w:rsidRPr="00F437B7">
        <w:rPr>
          <w:b/>
        </w:rPr>
        <w:t>ocenění HRADECKA v rámci Velké ceny cestovního ruchu pro rok 2022</w:t>
      </w:r>
    </w:p>
    <w:p w14:paraId="1F47088D" w14:textId="77777777" w:rsidR="00340504" w:rsidRPr="00DF0B16" w:rsidRDefault="00340504" w:rsidP="00340504">
      <w:pPr>
        <w:jc w:val="both"/>
        <w:rPr>
          <w:b/>
          <w:bCs/>
        </w:rPr>
      </w:pPr>
      <w:r w:rsidRPr="00DF0B16">
        <w:rPr>
          <w:b/>
          <w:bCs/>
        </w:rPr>
        <w:t xml:space="preserve">ad </w:t>
      </w:r>
      <w:r>
        <w:rPr>
          <w:b/>
          <w:bCs/>
        </w:rPr>
        <w:t>4</w:t>
      </w:r>
      <w:r w:rsidRPr="00DF0B16">
        <w:rPr>
          <w:b/>
          <w:bCs/>
        </w:rPr>
        <w:t>)</w:t>
      </w:r>
    </w:p>
    <w:p w14:paraId="031FCA44" w14:textId="7AD00B8F" w:rsidR="00340504" w:rsidRDefault="00340504" w:rsidP="00340504">
      <w:pPr>
        <w:jc w:val="both"/>
      </w:pPr>
      <w:r>
        <w:t xml:space="preserve">V rámci tohoto bodu představila Pavla Mazánková z KHK výzvy na podporu cestovního ruchu – viz </w:t>
      </w:r>
      <w:r w:rsidR="00EA096A">
        <w:t>níže</w:t>
      </w:r>
    </w:p>
    <w:p w14:paraId="6B32C289" w14:textId="77777777" w:rsidR="00EA096A" w:rsidRDefault="00EA096A" w:rsidP="00340504">
      <w:pPr>
        <w:jc w:val="both"/>
        <w:rPr>
          <w:b/>
          <w:bCs/>
        </w:rPr>
      </w:pPr>
    </w:p>
    <w:p w14:paraId="71B58EDF" w14:textId="22748583" w:rsidR="00340504" w:rsidRDefault="00340504" w:rsidP="00340504">
      <w:pPr>
        <w:jc w:val="both"/>
        <w:rPr>
          <w:b/>
          <w:bCs/>
        </w:rPr>
      </w:pPr>
      <w:r w:rsidRPr="00DF0B16">
        <w:rPr>
          <w:b/>
          <w:bCs/>
        </w:rPr>
        <w:t xml:space="preserve">ad </w:t>
      </w:r>
      <w:r>
        <w:rPr>
          <w:b/>
          <w:bCs/>
        </w:rPr>
        <w:t>5</w:t>
      </w:r>
      <w:r w:rsidRPr="00DF0B16">
        <w:rPr>
          <w:b/>
          <w:bCs/>
        </w:rPr>
        <w:t>)</w:t>
      </w:r>
    </w:p>
    <w:p w14:paraId="5D36FFDD" w14:textId="6C551550" w:rsidR="00340504" w:rsidRPr="00DF0B16" w:rsidRDefault="00EA096A" w:rsidP="00340504">
      <w:pPr>
        <w:jc w:val="both"/>
        <w:rPr>
          <w:b/>
          <w:bCs/>
        </w:rPr>
      </w:pPr>
      <w:r>
        <w:rPr>
          <w:b/>
          <w:bCs/>
        </w:rPr>
        <w:t xml:space="preserve">Slovo </w:t>
      </w:r>
      <w:proofErr w:type="gramStart"/>
      <w:r>
        <w:rPr>
          <w:b/>
          <w:bCs/>
        </w:rPr>
        <w:t xml:space="preserve">partnerům - </w:t>
      </w:r>
      <w:r w:rsidR="00340504">
        <w:rPr>
          <w:b/>
          <w:bCs/>
        </w:rPr>
        <w:t>Co</w:t>
      </w:r>
      <w:proofErr w:type="gramEnd"/>
      <w:r w:rsidR="00340504">
        <w:rPr>
          <w:b/>
          <w:bCs/>
        </w:rPr>
        <w:t xml:space="preserve"> se povedlo v roce 2022 a co plánují partneři Hradecka na rok 2023</w:t>
      </w:r>
    </w:p>
    <w:p w14:paraId="2202AF0F" w14:textId="77777777" w:rsidR="00340504" w:rsidRPr="005D131A" w:rsidRDefault="00340504" w:rsidP="00340504">
      <w:pPr>
        <w:jc w:val="both"/>
        <w:rPr>
          <w:b/>
        </w:rPr>
      </w:pPr>
    </w:p>
    <w:p w14:paraId="5C0289E5" w14:textId="77777777" w:rsidR="00340504" w:rsidRPr="005D131A" w:rsidRDefault="00340504" w:rsidP="00340504">
      <w:pPr>
        <w:jc w:val="both"/>
        <w:rPr>
          <w:b/>
        </w:rPr>
      </w:pPr>
    </w:p>
    <w:p w14:paraId="6B3209B0" w14:textId="39D4D85F" w:rsidR="00E6476B" w:rsidRDefault="00530FB4" w:rsidP="00E14D48">
      <w:pPr>
        <w:pStyle w:val="Nadpis2"/>
      </w:pPr>
      <w:r>
        <w:t>KÚ – Pavlína Mazánková</w:t>
      </w:r>
    </w:p>
    <w:p w14:paraId="7E6282D9" w14:textId="1C996226" w:rsidR="00530FB4" w:rsidRDefault="00530FB4" w:rsidP="00A23468"/>
    <w:p w14:paraId="10ADE277" w14:textId="77777777" w:rsidR="00964A21" w:rsidRPr="00E14D48" w:rsidRDefault="00964A21" w:rsidP="00E14D48">
      <w:pPr>
        <w:pStyle w:val="Odstavecseseznamem"/>
        <w:numPr>
          <w:ilvl w:val="0"/>
          <w:numId w:val="20"/>
        </w:numPr>
        <w:rPr>
          <w:b/>
          <w:bCs/>
        </w:rPr>
      </w:pPr>
      <w:r w:rsidRPr="00E14D48">
        <w:rPr>
          <w:b/>
          <w:bCs/>
        </w:rPr>
        <w:t xml:space="preserve">Podpora budování doprovodné infrastruktury cestovního ruchu v Královéhradeckém kraji </w:t>
      </w:r>
    </w:p>
    <w:p w14:paraId="6564CFE8" w14:textId="77777777" w:rsidR="00964A21" w:rsidRPr="006E7209" w:rsidRDefault="00964A21" w:rsidP="00E14D48">
      <w:pPr>
        <w:pStyle w:val="Odstavecseseznamem"/>
        <w:numPr>
          <w:ilvl w:val="0"/>
          <w:numId w:val="21"/>
        </w:numPr>
        <w:rPr>
          <w:color w:val="FF0000"/>
        </w:rPr>
      </w:pPr>
      <w:r w:rsidRPr="006E7209">
        <w:rPr>
          <w:color w:val="FF0000"/>
        </w:rPr>
        <w:t xml:space="preserve">Vybudování karavanových stání (tzv. </w:t>
      </w:r>
      <w:proofErr w:type="spellStart"/>
      <w:r w:rsidRPr="006E7209">
        <w:rPr>
          <w:color w:val="FF0000"/>
        </w:rPr>
        <w:t>stellplatz</w:t>
      </w:r>
      <w:proofErr w:type="spellEnd"/>
      <w:r w:rsidRPr="006E7209">
        <w:rPr>
          <w:color w:val="FF0000"/>
        </w:rPr>
        <w:t>) pro obytná vozidla</w:t>
      </w:r>
    </w:p>
    <w:p w14:paraId="59A30FD0" w14:textId="77777777" w:rsidR="00E14D48" w:rsidRPr="006E7209" w:rsidRDefault="00964A21" w:rsidP="00E14D48">
      <w:pPr>
        <w:pStyle w:val="Odstavecseseznamem"/>
        <w:numPr>
          <w:ilvl w:val="0"/>
          <w:numId w:val="21"/>
        </w:numPr>
        <w:rPr>
          <w:color w:val="FF0000"/>
        </w:rPr>
      </w:pPr>
      <w:r w:rsidRPr="006E7209">
        <w:rPr>
          <w:color w:val="FF0000"/>
        </w:rPr>
        <w:t>Vybudování a pořízení doprovodné infrastruktury – technického zázemí pro jízdní kola a elektrokola</w:t>
      </w:r>
    </w:p>
    <w:p w14:paraId="5B8AC244" w14:textId="77777777" w:rsidR="00E14D48" w:rsidRPr="00E14D48" w:rsidRDefault="00964A21" w:rsidP="00E14D48">
      <w:pPr>
        <w:pStyle w:val="Odstavecseseznamem"/>
        <w:numPr>
          <w:ilvl w:val="0"/>
          <w:numId w:val="21"/>
        </w:numPr>
      </w:pPr>
      <w:r>
        <w:t xml:space="preserve">Lhůta pro podání žádosti o dotaci: </w:t>
      </w:r>
      <w:r w:rsidRPr="00E14D48">
        <w:rPr>
          <w:color w:val="FF0000"/>
        </w:rPr>
        <w:t>od 02.01.2023 (8:00 hod.) do 09.02.2023 (14:00 hod.)</w:t>
      </w:r>
    </w:p>
    <w:p w14:paraId="27AF0A9F" w14:textId="58ECCE23" w:rsidR="00964A21" w:rsidRPr="00A23468" w:rsidRDefault="00000000" w:rsidP="00E14D48">
      <w:pPr>
        <w:pStyle w:val="Odstavecseseznamem"/>
        <w:numPr>
          <w:ilvl w:val="0"/>
          <w:numId w:val="21"/>
        </w:numPr>
      </w:pPr>
      <w:hyperlink r:id="rId10" w:history="1">
        <w:r w:rsidR="00964A21" w:rsidRPr="00964A21">
          <w:rPr>
            <w:rStyle w:val="Hypertextovodkaz"/>
          </w:rPr>
          <w:t>Odkaz na webový portál</w:t>
        </w:r>
      </w:hyperlink>
      <w:r w:rsidR="00964A21">
        <w:t xml:space="preserve"> </w:t>
      </w:r>
      <w:r w:rsidR="00E14D48">
        <w:t xml:space="preserve">, </w:t>
      </w:r>
      <w:hyperlink r:id="rId11" w:history="1">
        <w:r w:rsidR="00964A21" w:rsidRPr="00AE5C5E">
          <w:rPr>
            <w:rStyle w:val="Hypertextovodkaz"/>
          </w:rPr>
          <w:t>PDF dokument</w:t>
        </w:r>
      </w:hyperlink>
    </w:p>
    <w:p w14:paraId="2943B9E2" w14:textId="19F0BB06" w:rsidR="00964A21" w:rsidRDefault="00964A21" w:rsidP="00A23468"/>
    <w:p w14:paraId="434390BF" w14:textId="1214D8BD" w:rsidR="00AE5C5E" w:rsidRDefault="00AE5C5E" w:rsidP="00A23468"/>
    <w:p w14:paraId="44CB8CF9" w14:textId="794374B1" w:rsidR="00AE5C5E" w:rsidRDefault="0038417B" w:rsidP="00E14D48">
      <w:pPr>
        <w:pStyle w:val="Nadpis2"/>
      </w:pPr>
      <w:r>
        <w:t>CCR KHK</w:t>
      </w:r>
      <w:r w:rsidR="009A258D">
        <w:t xml:space="preserve"> – Martin Soukup, Anna Chvátalová, Lucie Rolová</w:t>
      </w:r>
    </w:p>
    <w:p w14:paraId="3CA7B950" w14:textId="7B35EA1D" w:rsidR="0038417B" w:rsidRDefault="0038417B" w:rsidP="00A23468"/>
    <w:p w14:paraId="4AD199D0" w14:textId="175AE962" w:rsidR="001271F0" w:rsidRDefault="00000000" w:rsidP="00E14D48">
      <w:pPr>
        <w:pStyle w:val="Odstavecseseznamem"/>
        <w:numPr>
          <w:ilvl w:val="0"/>
          <w:numId w:val="20"/>
        </w:numPr>
      </w:pPr>
      <w:hyperlink r:id="rId12" w:history="1">
        <w:r w:rsidR="00576756" w:rsidRPr="00E14D48">
          <w:rPr>
            <w:rStyle w:val="Hypertextovodkaz"/>
            <w:b/>
            <w:bCs/>
          </w:rPr>
          <w:t>Kolegium cestovního ruchu 1. 12. 2022</w:t>
        </w:r>
      </w:hyperlink>
      <w:r w:rsidR="00576756" w:rsidRPr="00E14D48">
        <w:rPr>
          <w:b/>
          <w:bCs/>
        </w:rPr>
        <w:t xml:space="preserve"> </w:t>
      </w:r>
      <w:r w:rsidR="00576756">
        <w:t xml:space="preserve">– setkání </w:t>
      </w:r>
      <w:r w:rsidR="00576756" w:rsidRPr="00576756">
        <w:t>zástupc</w:t>
      </w:r>
      <w:r w:rsidR="00576756">
        <w:t>ů</w:t>
      </w:r>
      <w:r w:rsidR="00576756" w:rsidRPr="00576756">
        <w:t xml:space="preserve"> organizací z oblasti cestovního ruchu, podnikatelů </w:t>
      </w:r>
      <w:r w:rsidR="00576756">
        <w:t>a dalších institucí z Královéhradeckého kraje</w:t>
      </w:r>
    </w:p>
    <w:p w14:paraId="44768B92" w14:textId="3D1A7781" w:rsidR="00576756" w:rsidRDefault="00576756" w:rsidP="00576756">
      <w:pPr>
        <w:pStyle w:val="Odstavecseseznamem"/>
        <w:numPr>
          <w:ilvl w:val="0"/>
          <w:numId w:val="17"/>
        </w:numPr>
      </w:pPr>
      <w:r>
        <w:t>V roce 2023 by měla být náplň kolegia více komunikační, nejen prezentační</w:t>
      </w:r>
    </w:p>
    <w:p w14:paraId="5E635305" w14:textId="6E670EAE" w:rsidR="007E20BC" w:rsidRDefault="007E20BC" w:rsidP="00E14D48">
      <w:pPr>
        <w:pStyle w:val="Odstavecseseznamem"/>
        <w:numPr>
          <w:ilvl w:val="0"/>
          <w:numId w:val="20"/>
        </w:numPr>
      </w:pPr>
      <w:r w:rsidRPr="00E14D48">
        <w:rPr>
          <w:b/>
          <w:bCs/>
        </w:rPr>
        <w:t>Hlavní témata pro rok 2023</w:t>
      </w:r>
      <w:r>
        <w:t xml:space="preserve"> se opírají o přírodu a trvalou udržitelnost – Region v pohybu.</w:t>
      </w:r>
    </w:p>
    <w:p w14:paraId="02AB0E25" w14:textId="7D05A4B6" w:rsidR="00F174D9" w:rsidRPr="00F174D9" w:rsidRDefault="00F174D9" w:rsidP="00E14D48">
      <w:pPr>
        <w:pStyle w:val="Odstavecseseznamem"/>
        <w:numPr>
          <w:ilvl w:val="0"/>
          <w:numId w:val="20"/>
        </w:numPr>
      </w:pPr>
      <w:r w:rsidRPr="00F174D9">
        <w:t>CCR přivítala inspiraci Hradeckem v rámci SOD a navázala na ni zpracováním strategie činnosti CCR jako instituce hlásící se k SOD v celém kraji</w:t>
      </w:r>
    </w:p>
    <w:p w14:paraId="7FA52A99" w14:textId="0A064672" w:rsidR="007E20BC" w:rsidRDefault="007E20BC" w:rsidP="00E14D48">
      <w:pPr>
        <w:pStyle w:val="Odstavecseseznamem"/>
        <w:numPr>
          <w:ilvl w:val="0"/>
          <w:numId w:val="20"/>
        </w:numPr>
      </w:pPr>
      <w:r>
        <w:lastRenderedPageBreak/>
        <w:t xml:space="preserve">Účast na jarních veletrzích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world</w:t>
      </w:r>
      <w:proofErr w:type="spellEnd"/>
      <w:r w:rsidR="001271F0">
        <w:t xml:space="preserve"> (17.-19.3.)</w:t>
      </w:r>
      <w:r>
        <w:t xml:space="preserve">, </w:t>
      </w:r>
      <w:proofErr w:type="spellStart"/>
      <w:r>
        <w:t>Slovakiatour</w:t>
      </w:r>
      <w:proofErr w:type="spellEnd"/>
      <w:r w:rsidR="001271F0">
        <w:t xml:space="preserve"> (20.-23.4.)</w:t>
      </w:r>
      <w:r>
        <w:t xml:space="preserve"> a MTT </w:t>
      </w:r>
      <w:proofErr w:type="spellStart"/>
      <w:r>
        <w:t>Wroclaw</w:t>
      </w:r>
      <w:proofErr w:type="spellEnd"/>
      <w:r w:rsidR="001271F0">
        <w:t xml:space="preserve"> (3.-5.3.)</w:t>
      </w:r>
    </w:p>
    <w:p w14:paraId="2DC92A74" w14:textId="2F97BAE2" w:rsidR="00051479" w:rsidRPr="00051479" w:rsidRDefault="00051479" w:rsidP="00E14D48">
      <w:pPr>
        <w:pStyle w:val="Odstavecseseznamem"/>
        <w:numPr>
          <w:ilvl w:val="0"/>
          <w:numId w:val="20"/>
        </w:numPr>
        <w:rPr>
          <w:b/>
          <w:bCs/>
        </w:rPr>
      </w:pPr>
      <w:r w:rsidRPr="00051479">
        <w:rPr>
          <w:b/>
          <w:bCs/>
        </w:rPr>
        <w:t xml:space="preserve">Hnědé cedule </w:t>
      </w:r>
    </w:p>
    <w:p w14:paraId="6AE93136" w14:textId="2E1193BA" w:rsidR="00051479" w:rsidRDefault="00051479" w:rsidP="00231406">
      <w:pPr>
        <w:pStyle w:val="Odstavecseseznamem"/>
        <w:numPr>
          <w:ilvl w:val="1"/>
          <w:numId w:val="20"/>
        </w:numPr>
      </w:pPr>
      <w:r>
        <w:t xml:space="preserve">Nové hnědé </w:t>
      </w:r>
      <w:proofErr w:type="gramStart"/>
      <w:r>
        <w:t>cedule - KHKCCR</w:t>
      </w:r>
      <w:proofErr w:type="gramEnd"/>
      <w:r>
        <w:t xml:space="preserve"> bude žadatelem o zapsání požadovaných památek a atraktivit na seznam schválených cílů kulturního turistického značení. </w:t>
      </w:r>
      <w:r w:rsidRPr="00051479">
        <w:t>KHKCCR také nebude financovat samotné pořízení těchto cedulí a jejich umístění.</w:t>
      </w:r>
    </w:p>
    <w:p w14:paraId="735D1F82" w14:textId="40517FF2" w:rsidR="00051479" w:rsidRDefault="00051479" w:rsidP="00EB5AF9">
      <w:pPr>
        <w:pStyle w:val="Odstavecseseznamem"/>
        <w:numPr>
          <w:ilvl w:val="1"/>
          <w:numId w:val="20"/>
        </w:numPr>
      </w:pPr>
      <w:r>
        <w:t xml:space="preserve">Stávající hnědé </w:t>
      </w:r>
      <w:proofErr w:type="gramStart"/>
      <w:r>
        <w:t>cedule - KHKCCR</w:t>
      </w:r>
      <w:proofErr w:type="gramEnd"/>
      <w:r>
        <w:t xml:space="preserve"> se bohužel nepodařilo získat aktuální seznam umístěných hnědých cedulí v kraji. K dispozici je jen projekt KHK z roku 2008, který už je bohužel neaktuální. Pomoci nedokázal </w:t>
      </w:r>
      <w:proofErr w:type="spellStart"/>
      <w:r>
        <w:t>CzechTourism</w:t>
      </w:r>
      <w:proofErr w:type="spellEnd"/>
      <w:r>
        <w:t>, Policie ČR, ŘSD, jednotlivá ORP, KHK ani SÚS.</w:t>
      </w:r>
    </w:p>
    <w:p w14:paraId="2ED9823F" w14:textId="165F39D4" w:rsidR="00380E1A" w:rsidRPr="00380E1A" w:rsidRDefault="00380E1A" w:rsidP="00E14D48">
      <w:pPr>
        <w:pStyle w:val="Odstavecseseznamem"/>
        <w:numPr>
          <w:ilvl w:val="0"/>
          <w:numId w:val="20"/>
        </w:numPr>
        <w:rPr>
          <w:b/>
          <w:bCs/>
          <w:color w:val="FF0000"/>
        </w:rPr>
      </w:pPr>
      <w:r w:rsidRPr="00380E1A">
        <w:rPr>
          <w:b/>
          <w:bCs/>
          <w:color w:val="FF0000"/>
        </w:rPr>
        <w:t xml:space="preserve">VÝZVY </w:t>
      </w:r>
    </w:p>
    <w:p w14:paraId="5E3A3BB0" w14:textId="295E8C10" w:rsidR="00380E1A" w:rsidRDefault="00000000" w:rsidP="00380E1A">
      <w:pPr>
        <w:pStyle w:val="Odstavecseseznamem"/>
        <w:numPr>
          <w:ilvl w:val="1"/>
          <w:numId w:val="20"/>
        </w:numPr>
      </w:pPr>
      <w:hyperlink r:id="rId13" w:history="1">
        <w:r w:rsidR="00380E1A" w:rsidRPr="00380E1A">
          <w:rPr>
            <w:rStyle w:val="Hypertextovodkaz"/>
            <w:b/>
            <w:bCs/>
          </w:rPr>
          <w:t>Výzva poskytovatelům služeb</w:t>
        </w:r>
      </w:hyperlink>
      <w:r w:rsidR="00380E1A">
        <w:t xml:space="preserve"> - </w:t>
      </w:r>
      <w:r w:rsidR="00380E1A" w:rsidRPr="00380E1A">
        <w:t xml:space="preserve">Královéhradecká krajská centrála cestovního ruchu, </w:t>
      </w:r>
      <w:proofErr w:type="spellStart"/>
      <w:r w:rsidR="00380E1A" w:rsidRPr="00380E1A">
        <w:t>p.o</w:t>
      </w:r>
      <w:proofErr w:type="spellEnd"/>
      <w:r w:rsidR="00380E1A" w:rsidRPr="00380E1A">
        <w:t>. bude v roce 2023 vytvářet publikaci Tipy na výlety pro rodiny s dětmi.</w:t>
      </w:r>
      <w:r w:rsidR="00380E1A">
        <w:t xml:space="preserve"> </w:t>
      </w:r>
      <w:r w:rsidR="00380E1A" w:rsidRPr="00380E1A">
        <w:rPr>
          <w:color w:val="FF0000"/>
        </w:rPr>
        <w:t xml:space="preserve">Chcete být zdarma propagování na našem portále hkregion.cz a případně také v chystané publikaci Tipy na výlet pro rodiny s dětmi v Královéhradeckém kraji? </w:t>
      </w:r>
      <w:r w:rsidR="00380E1A" w:rsidRPr="00380E1A">
        <w:t>Máte rodinám co nabídnout? Ozvěte se</w:t>
      </w:r>
      <w:r w:rsidR="00380E1A">
        <w:t xml:space="preserve"> na </w:t>
      </w:r>
      <w:hyperlink r:id="rId14" w:history="1">
        <w:r w:rsidR="00380E1A" w:rsidRPr="00E77FF4">
          <w:rPr>
            <w:rStyle w:val="Hypertextovodkaz"/>
          </w:rPr>
          <w:t>bednarova.petra@ccrkhk.cz</w:t>
        </w:r>
      </w:hyperlink>
      <w:r w:rsidR="00380E1A">
        <w:t xml:space="preserve"> </w:t>
      </w:r>
    </w:p>
    <w:p w14:paraId="060795D4" w14:textId="422D90E5" w:rsidR="00576756" w:rsidRDefault="00000000" w:rsidP="00380E1A">
      <w:pPr>
        <w:pStyle w:val="Odstavecseseznamem"/>
        <w:numPr>
          <w:ilvl w:val="1"/>
          <w:numId w:val="20"/>
        </w:numPr>
      </w:pPr>
      <w:hyperlink r:id="rId15" w:history="1">
        <w:r w:rsidR="00380E1A" w:rsidRPr="00380E1A">
          <w:rPr>
            <w:rStyle w:val="Hypertextovodkaz"/>
            <w:b/>
            <w:bCs/>
          </w:rPr>
          <w:t>Výzva k partnerské spolupráci na propagaci udržitelného cestovního ruchu</w:t>
        </w:r>
      </w:hyperlink>
      <w:r w:rsidR="00380E1A" w:rsidRPr="00380E1A">
        <w:rPr>
          <w:b/>
          <w:bCs/>
        </w:rPr>
        <w:t xml:space="preserve"> -</w:t>
      </w:r>
      <w:r w:rsidR="00380E1A">
        <w:t xml:space="preserve"> Agentura </w:t>
      </w:r>
      <w:proofErr w:type="spellStart"/>
      <w:r w:rsidR="00380E1A">
        <w:t>CzechTourism</w:t>
      </w:r>
      <w:proofErr w:type="spellEnd"/>
      <w:r w:rsidR="00380E1A">
        <w:t xml:space="preserve"> vyhlašuje výzvu k partnerské spolupráci na propagaci udržitelného cestovního ruchu na domácím trhu a v zahraničí. </w:t>
      </w:r>
      <w:r w:rsidR="00380E1A" w:rsidRPr="00756B71">
        <w:rPr>
          <w:color w:val="FF0000"/>
        </w:rPr>
        <w:t xml:space="preserve">Výzva je určená cestovním kancelářím, agenturám a průvodcům, hotelům a dalším ubytovatelům, kteří kladou důraz na udržitelnost a aktivněji ji propagují či mají certifikát udržitelných služeb, restauracím, které kladou důraz na lokální gastronomii a odebírají sezónní suroviny od místních výrobců/farmářů, dále veganské a vegetariánské restaurace a dalším relevantním subjektům v cestovním ruchu. </w:t>
      </w:r>
      <w:r w:rsidR="00756B71">
        <w:t xml:space="preserve">Máte-li o spolupráci zájem, ozvěte se na </w:t>
      </w:r>
      <w:hyperlink r:id="rId16" w:history="1">
        <w:r w:rsidR="00756B71" w:rsidRPr="00E77FF4">
          <w:rPr>
            <w:rStyle w:val="Hypertextovodkaz"/>
          </w:rPr>
          <w:t>kadlecova@czechtourism.com</w:t>
        </w:r>
      </w:hyperlink>
      <w:r w:rsidR="00756B71">
        <w:t xml:space="preserve"> </w:t>
      </w:r>
    </w:p>
    <w:p w14:paraId="0D907C38" w14:textId="2D161B2A" w:rsidR="00576756" w:rsidRDefault="00576756" w:rsidP="00A23468"/>
    <w:p w14:paraId="441CE988" w14:textId="77777777" w:rsidR="00E14D48" w:rsidRDefault="00E14D48" w:rsidP="00A23468"/>
    <w:p w14:paraId="161770E9" w14:textId="61723CE1" w:rsidR="00576756" w:rsidRDefault="009C3B38" w:rsidP="00E14D48">
      <w:pPr>
        <w:pStyle w:val="Nadpis2"/>
      </w:pPr>
      <w:r>
        <w:t xml:space="preserve">Město </w:t>
      </w:r>
      <w:r w:rsidR="00576756">
        <w:t>Nový Bydžov</w:t>
      </w:r>
      <w:r>
        <w:t xml:space="preserve"> a Jiráskovo divadlo – Pavlína Vlasáková, Petr Kruliš</w:t>
      </w:r>
    </w:p>
    <w:p w14:paraId="713BD67C" w14:textId="1FA03C79" w:rsidR="00576756" w:rsidRDefault="00576756" w:rsidP="00A23468"/>
    <w:p w14:paraId="1FEB8CC8" w14:textId="4DB6F50A" w:rsidR="00F174D9" w:rsidRDefault="00F174D9" w:rsidP="00E14D48">
      <w:pPr>
        <w:pStyle w:val="Odstavecseseznamem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Prezentace formou pozvánek na akce v průběhu celého roku</w:t>
      </w:r>
    </w:p>
    <w:p w14:paraId="613CB74F" w14:textId="5C8CC843" w:rsidR="00576756" w:rsidRPr="00E14D48" w:rsidRDefault="00576756" w:rsidP="00E14D48">
      <w:pPr>
        <w:pStyle w:val="Odstavecseseznamem"/>
        <w:numPr>
          <w:ilvl w:val="0"/>
          <w:numId w:val="22"/>
        </w:numPr>
        <w:rPr>
          <w:b/>
          <w:bCs/>
        </w:rPr>
      </w:pPr>
      <w:r w:rsidRPr="00E14D48">
        <w:rPr>
          <w:b/>
          <w:bCs/>
        </w:rPr>
        <w:t>Stěžejní akce</w:t>
      </w:r>
      <w:r w:rsidR="009C3B38">
        <w:rPr>
          <w:b/>
          <w:bCs/>
        </w:rPr>
        <w:t xml:space="preserve"> – </w:t>
      </w:r>
      <w:hyperlink r:id="rId17" w:history="1">
        <w:r w:rsidR="009C3B38" w:rsidRPr="00E77FF4">
          <w:rPr>
            <w:rStyle w:val="Hypertextovodkaz"/>
            <w:b/>
            <w:bCs/>
          </w:rPr>
          <w:t>www.novybydzov.cz</w:t>
        </w:r>
      </w:hyperlink>
      <w:r w:rsidR="009C3B38">
        <w:rPr>
          <w:b/>
          <w:bCs/>
        </w:rPr>
        <w:t xml:space="preserve"> </w:t>
      </w:r>
    </w:p>
    <w:p w14:paraId="402349C0" w14:textId="76967FAB" w:rsidR="00576756" w:rsidRDefault="00576756" w:rsidP="00E14D48">
      <w:pPr>
        <w:pStyle w:val="Odstavecseseznamem"/>
        <w:numPr>
          <w:ilvl w:val="0"/>
          <w:numId w:val="17"/>
        </w:numPr>
      </w:pPr>
      <w:r>
        <w:t>25. 2. Masopust na Masarykově náměstí</w:t>
      </w:r>
    </w:p>
    <w:p w14:paraId="06ACAD99" w14:textId="4865C85E" w:rsidR="009C3B38" w:rsidRDefault="009C3B38" w:rsidP="00E14D48">
      <w:pPr>
        <w:pStyle w:val="Odstavecseseznamem"/>
        <w:numPr>
          <w:ilvl w:val="0"/>
          <w:numId w:val="17"/>
        </w:numPr>
      </w:pPr>
      <w:r>
        <w:t>1. 4. Velikonoční jarmark v divadle</w:t>
      </w:r>
    </w:p>
    <w:p w14:paraId="3F9DAEA8" w14:textId="4D7AE580" w:rsidR="009C3B38" w:rsidRDefault="009C3B38" w:rsidP="00E14D48">
      <w:pPr>
        <w:pStyle w:val="Odstavecseseznamem"/>
        <w:numPr>
          <w:ilvl w:val="0"/>
          <w:numId w:val="17"/>
        </w:numPr>
      </w:pPr>
      <w:r>
        <w:t>1. 5. Májové dostaveníčko</w:t>
      </w:r>
    </w:p>
    <w:p w14:paraId="7EC332AB" w14:textId="1A1E7D29" w:rsidR="009C3B38" w:rsidRDefault="009C3B38" w:rsidP="00E14D48">
      <w:pPr>
        <w:pStyle w:val="Odstavecseseznamem"/>
        <w:numPr>
          <w:ilvl w:val="0"/>
          <w:numId w:val="17"/>
        </w:numPr>
      </w:pPr>
      <w:r>
        <w:t>6. 5. Pochod na Hrádek – 45. ročník</w:t>
      </w:r>
    </w:p>
    <w:p w14:paraId="1EB44A84" w14:textId="1DBFDD6D" w:rsidR="009C3B38" w:rsidRDefault="009C3B38" w:rsidP="00E14D48">
      <w:pPr>
        <w:pStyle w:val="Odstavecseseznamem"/>
        <w:numPr>
          <w:ilvl w:val="0"/>
          <w:numId w:val="17"/>
        </w:numPr>
      </w:pPr>
      <w:r>
        <w:t>17. 6. Novobydžovský čtverec – Memoriál Elišky Junkové – 27. ročník</w:t>
      </w:r>
    </w:p>
    <w:p w14:paraId="649E5B83" w14:textId="413B715D" w:rsidR="009C3B38" w:rsidRDefault="009C3B38" w:rsidP="00E14D48">
      <w:pPr>
        <w:pStyle w:val="Odstavecseseznamem"/>
        <w:numPr>
          <w:ilvl w:val="0"/>
          <w:numId w:val="17"/>
        </w:numPr>
      </w:pPr>
      <w:r>
        <w:t>8. – 9. 9. Fišerův Bydžov – 27. ročník</w:t>
      </w:r>
    </w:p>
    <w:p w14:paraId="2078D38E" w14:textId="08311B1C" w:rsidR="009C3B38" w:rsidRDefault="009C3B38" w:rsidP="00E14D48">
      <w:pPr>
        <w:pStyle w:val="Odstavecseseznamem"/>
        <w:numPr>
          <w:ilvl w:val="0"/>
          <w:numId w:val="17"/>
        </w:numPr>
      </w:pPr>
      <w:r>
        <w:lastRenderedPageBreak/>
        <w:t>23. 9. Slavnosti vína v divadle</w:t>
      </w:r>
    </w:p>
    <w:p w14:paraId="7A1576AF" w14:textId="3CBCC7FE" w:rsidR="009C3B38" w:rsidRDefault="009C3B38" w:rsidP="00E14D48">
      <w:pPr>
        <w:pStyle w:val="Odstavecseseznamem"/>
        <w:numPr>
          <w:ilvl w:val="0"/>
          <w:numId w:val="17"/>
        </w:numPr>
      </w:pPr>
      <w:r>
        <w:t>A další</w:t>
      </w:r>
    </w:p>
    <w:p w14:paraId="429C80F4" w14:textId="2EB78DB8" w:rsidR="00576756" w:rsidRDefault="00576756" w:rsidP="00576756"/>
    <w:p w14:paraId="6A31BF5D" w14:textId="2165F5B9" w:rsidR="00576756" w:rsidRDefault="00576756" w:rsidP="00E14D48">
      <w:pPr>
        <w:pStyle w:val="Nadpis2"/>
      </w:pPr>
      <w:r>
        <w:t>Muzeum východních Čech</w:t>
      </w:r>
      <w:r w:rsidR="009A258D">
        <w:t xml:space="preserve"> – Lucie Peterková, </w:t>
      </w:r>
      <w:r w:rsidR="00294915">
        <w:t>Ivana Valášková</w:t>
      </w:r>
    </w:p>
    <w:p w14:paraId="74BF250F" w14:textId="63FDA14A" w:rsidR="00576756" w:rsidRDefault="00576756" w:rsidP="00576756"/>
    <w:p w14:paraId="14218301" w14:textId="2EE5DF9E" w:rsidR="00576756" w:rsidRDefault="00576756" w:rsidP="00E14D48">
      <w:pPr>
        <w:pStyle w:val="Odstavecseseznamem"/>
        <w:numPr>
          <w:ilvl w:val="0"/>
          <w:numId w:val="18"/>
        </w:numPr>
      </w:pPr>
      <w:r>
        <w:t>Snaha o rozšíření povědomí o tom, že muzeum je nejen volnočasová instituce, ale především vědecká</w:t>
      </w:r>
    </w:p>
    <w:p w14:paraId="668085AF" w14:textId="34FE578A" w:rsidR="00576756" w:rsidRPr="00E14D48" w:rsidRDefault="00576756" w:rsidP="00E14D48">
      <w:pPr>
        <w:pStyle w:val="Odstavecseseznamem"/>
        <w:numPr>
          <w:ilvl w:val="0"/>
          <w:numId w:val="18"/>
        </w:numPr>
        <w:rPr>
          <w:b/>
          <w:bCs/>
        </w:rPr>
      </w:pPr>
      <w:r w:rsidRPr="00E14D48">
        <w:rPr>
          <w:b/>
          <w:bCs/>
        </w:rPr>
        <w:t>Muzeum s celokrajskou působností</w:t>
      </w:r>
    </w:p>
    <w:p w14:paraId="1C7112F1" w14:textId="74D7A4BA" w:rsidR="00576756" w:rsidRDefault="00576756" w:rsidP="00E14D48">
      <w:pPr>
        <w:pStyle w:val="Odstavecseseznamem"/>
        <w:numPr>
          <w:ilvl w:val="1"/>
          <w:numId w:val="17"/>
        </w:numPr>
      </w:pPr>
      <w:r>
        <w:t xml:space="preserve">Regionální centrum pro </w:t>
      </w:r>
      <w:r w:rsidR="00042654">
        <w:t>tradiční lidovou</w:t>
      </w:r>
      <w:r>
        <w:t xml:space="preserve"> kulturu</w:t>
      </w:r>
    </w:p>
    <w:p w14:paraId="0B2BE099" w14:textId="40EC87DB" w:rsidR="00576756" w:rsidRDefault="005F26FB" w:rsidP="00E14D48">
      <w:pPr>
        <w:pStyle w:val="Odstavecseseznamem"/>
        <w:numPr>
          <w:ilvl w:val="1"/>
          <w:numId w:val="17"/>
        </w:numPr>
      </w:pPr>
      <w:r>
        <w:t>Metodické</w:t>
      </w:r>
      <w:r w:rsidR="00576756">
        <w:t xml:space="preserve"> centrum pro muzejnictví</w:t>
      </w:r>
    </w:p>
    <w:p w14:paraId="5898180E" w14:textId="2E8FA20D" w:rsidR="00042654" w:rsidRDefault="00F174D9" w:rsidP="00E14D48">
      <w:pPr>
        <w:pStyle w:val="Odstavecseseznamem"/>
        <w:numPr>
          <w:ilvl w:val="1"/>
          <w:numId w:val="17"/>
        </w:numPr>
      </w:pPr>
      <w:r>
        <w:t>Krajské d</w:t>
      </w:r>
      <w:r w:rsidR="00042654">
        <w:t>igitalizační centrum</w:t>
      </w:r>
      <w:r>
        <w:t xml:space="preserve"> pro muzejnictví</w:t>
      </w:r>
    </w:p>
    <w:p w14:paraId="4188333E" w14:textId="17CA8307" w:rsidR="00042654" w:rsidRDefault="00042654" w:rsidP="00E14D48">
      <w:pPr>
        <w:pStyle w:val="Odstavecseseznamem"/>
        <w:numPr>
          <w:ilvl w:val="0"/>
          <w:numId w:val="19"/>
        </w:numPr>
      </w:pPr>
      <w:r w:rsidRPr="00E14D48">
        <w:rPr>
          <w:color w:val="FF0000"/>
        </w:rPr>
        <w:t>Výzva ke spolupráci pro všechny vhodné subjekty v regionu</w:t>
      </w:r>
    </w:p>
    <w:p w14:paraId="4CB5D589" w14:textId="77777777" w:rsidR="00CD5720" w:rsidRDefault="00CD5720" w:rsidP="00E14D48">
      <w:pPr>
        <w:pStyle w:val="Nadpis2"/>
      </w:pPr>
    </w:p>
    <w:p w14:paraId="4DDAF5EA" w14:textId="77777777" w:rsidR="00CD5720" w:rsidRDefault="00CD5720" w:rsidP="00E14D48">
      <w:pPr>
        <w:pStyle w:val="Nadpis2"/>
      </w:pPr>
    </w:p>
    <w:p w14:paraId="33D23BF4" w14:textId="76CDBD10" w:rsidR="00042654" w:rsidRDefault="00042654" w:rsidP="00E14D48">
      <w:pPr>
        <w:pStyle w:val="Nadpis2"/>
      </w:pPr>
      <w:r>
        <w:t>MMHK</w:t>
      </w:r>
      <w:r w:rsidR="009A258D">
        <w:t xml:space="preserve"> – Milena Březinová</w:t>
      </w:r>
    </w:p>
    <w:p w14:paraId="46B67512" w14:textId="60B60D4D" w:rsidR="00042654" w:rsidRDefault="00042654" w:rsidP="00042654"/>
    <w:p w14:paraId="4329340A" w14:textId="04F7B370" w:rsidR="00042654" w:rsidRDefault="00042654" w:rsidP="00E14D48">
      <w:pPr>
        <w:pStyle w:val="Odstavecseseznamem"/>
        <w:numPr>
          <w:ilvl w:val="0"/>
          <w:numId w:val="19"/>
        </w:numPr>
      </w:pPr>
      <w:r w:rsidRPr="00E14D48">
        <w:rPr>
          <w:b/>
          <w:bCs/>
          <w:color w:val="FF0000"/>
        </w:rPr>
        <w:t>Do 25. 1.</w:t>
      </w:r>
      <w:r w:rsidRPr="00E14D48">
        <w:rPr>
          <w:color w:val="FF0000"/>
        </w:rPr>
        <w:t xml:space="preserve"> </w:t>
      </w:r>
      <w:r w:rsidRPr="00E14D48">
        <w:rPr>
          <w:b/>
          <w:bCs/>
        </w:rPr>
        <w:t>lze žádat o dotace v programu Královéhradecká nábřeží 2023</w:t>
      </w:r>
    </w:p>
    <w:p w14:paraId="2DAB8989" w14:textId="4DCF38A7" w:rsidR="00042654" w:rsidRDefault="00042654" w:rsidP="00042654">
      <w:pPr>
        <w:pStyle w:val="Odstavecseseznamem"/>
        <w:numPr>
          <w:ilvl w:val="0"/>
          <w:numId w:val="17"/>
        </w:numPr>
      </w:pPr>
      <w:r>
        <w:t xml:space="preserve">Bližší informace na odkazu </w:t>
      </w:r>
      <w:hyperlink r:id="rId18" w:history="1">
        <w:r w:rsidRPr="00042654">
          <w:rPr>
            <w:rStyle w:val="Hypertextovodkaz"/>
          </w:rPr>
          <w:t>ZDE</w:t>
        </w:r>
      </w:hyperlink>
    </w:p>
    <w:p w14:paraId="0294E104" w14:textId="77777777" w:rsidR="00042654" w:rsidRPr="00E14D48" w:rsidRDefault="00042654" w:rsidP="00E14D48">
      <w:pPr>
        <w:pStyle w:val="Odstavecseseznamem"/>
        <w:numPr>
          <w:ilvl w:val="0"/>
          <w:numId w:val="19"/>
        </w:numPr>
        <w:rPr>
          <w:b/>
          <w:bCs/>
        </w:rPr>
      </w:pPr>
      <w:r w:rsidRPr="00E14D48">
        <w:rPr>
          <w:b/>
          <w:bCs/>
        </w:rPr>
        <w:t>Labská stezka</w:t>
      </w:r>
    </w:p>
    <w:p w14:paraId="21BD3E0E" w14:textId="1B35E4D8" w:rsidR="00042654" w:rsidRDefault="00042654" w:rsidP="00042654">
      <w:pPr>
        <w:pStyle w:val="Odstavecseseznamem"/>
        <w:numPr>
          <w:ilvl w:val="0"/>
          <w:numId w:val="17"/>
        </w:numPr>
      </w:pPr>
      <w:r>
        <w:t xml:space="preserve">Chystaný projekt </w:t>
      </w:r>
      <w:proofErr w:type="spellStart"/>
      <w:r>
        <w:t>CzT</w:t>
      </w:r>
      <w:proofErr w:type="spellEnd"/>
      <w:r>
        <w:t xml:space="preserve"> a ČT s názvem Dálkové trasy</w:t>
      </w:r>
      <w:r w:rsidR="00F174D9">
        <w:t xml:space="preserve"> po Česku</w:t>
      </w:r>
    </w:p>
    <w:p w14:paraId="7D98EC4F" w14:textId="77F41A3E" w:rsidR="00F174D9" w:rsidRDefault="00F174D9" w:rsidP="00042654">
      <w:pPr>
        <w:pStyle w:val="Odstavecseseznamem"/>
        <w:numPr>
          <w:ilvl w:val="0"/>
          <w:numId w:val="17"/>
        </w:numPr>
      </w:pPr>
      <w:r>
        <w:t>Nový handbook Labská stezka 2023</w:t>
      </w:r>
    </w:p>
    <w:p w14:paraId="35CAFA97" w14:textId="106573D8" w:rsidR="007B3CC2" w:rsidRPr="00E14D48" w:rsidRDefault="007B3CC2" w:rsidP="00E14D48">
      <w:pPr>
        <w:pStyle w:val="Odstavecseseznamem"/>
        <w:numPr>
          <w:ilvl w:val="0"/>
          <w:numId w:val="19"/>
        </w:numPr>
        <w:rPr>
          <w:b/>
          <w:bCs/>
        </w:rPr>
      </w:pPr>
      <w:r w:rsidRPr="00E14D48">
        <w:rPr>
          <w:b/>
          <w:bCs/>
        </w:rPr>
        <w:t>Královská věnná města</w:t>
      </w:r>
    </w:p>
    <w:p w14:paraId="1F19DAF8" w14:textId="1B7F6E00" w:rsidR="007B3CC2" w:rsidRDefault="007B3CC2" w:rsidP="007B3CC2">
      <w:pPr>
        <w:pStyle w:val="Odstavecseseznamem"/>
        <w:numPr>
          <w:ilvl w:val="0"/>
          <w:numId w:val="17"/>
        </w:numPr>
      </w:pPr>
      <w:r>
        <w:t xml:space="preserve">V roce 2023 proběhnou </w:t>
      </w:r>
      <w:r w:rsidR="00F26883">
        <w:t xml:space="preserve">v Hradci Králové </w:t>
      </w:r>
      <w:r>
        <w:t xml:space="preserve">akce k výročí </w:t>
      </w:r>
      <w:r w:rsidR="00F26883">
        <w:t xml:space="preserve">korunovace královny Elišky </w:t>
      </w:r>
      <w:proofErr w:type="spellStart"/>
      <w:r w:rsidR="00F26883">
        <w:t>Rejčky</w:t>
      </w:r>
      <w:proofErr w:type="spellEnd"/>
      <w:r w:rsidR="00F174D9">
        <w:t xml:space="preserve"> a Elišky Pomořanské</w:t>
      </w:r>
    </w:p>
    <w:p w14:paraId="285F669A" w14:textId="77777777" w:rsidR="00F174D9" w:rsidRDefault="00F174D9" w:rsidP="0047573A">
      <w:pPr>
        <w:pStyle w:val="Odstavecseseznamem"/>
        <w:numPr>
          <w:ilvl w:val="0"/>
          <w:numId w:val="19"/>
        </w:numPr>
      </w:pPr>
      <w:r>
        <w:t>Stěžejní akce ve městě</w:t>
      </w:r>
    </w:p>
    <w:p w14:paraId="3D9E6564" w14:textId="5CF934DA" w:rsidR="00042654" w:rsidRDefault="00000000" w:rsidP="00F174D9">
      <w:pPr>
        <w:pStyle w:val="Odstavecseseznamem"/>
        <w:numPr>
          <w:ilvl w:val="1"/>
          <w:numId w:val="19"/>
        </w:numPr>
      </w:pPr>
      <w:hyperlink r:id="rId19" w:history="1">
        <w:r w:rsidR="00F174D9" w:rsidRPr="00E77FF4">
          <w:rPr>
            <w:rStyle w:val="Hypertextovodkaz"/>
          </w:rPr>
          <w:t>https://www.hkinfo.cz/cs/kalendar-akci.html</w:t>
        </w:r>
      </w:hyperlink>
    </w:p>
    <w:p w14:paraId="03653031" w14:textId="77777777" w:rsidR="00F174D9" w:rsidRDefault="00F174D9" w:rsidP="00F174D9">
      <w:pPr>
        <w:pStyle w:val="Odstavecseseznamem"/>
        <w:ind w:left="1440"/>
      </w:pPr>
    </w:p>
    <w:p w14:paraId="07F33597" w14:textId="4FC31ABE" w:rsidR="00F26883" w:rsidRDefault="00F26883" w:rsidP="00042654"/>
    <w:p w14:paraId="0AE5D9EC" w14:textId="77777777" w:rsidR="00E14D48" w:rsidRDefault="00E14D48" w:rsidP="00042654"/>
    <w:p w14:paraId="4C786DF8" w14:textId="7575F941" w:rsidR="00F26883" w:rsidRDefault="00F26883" w:rsidP="00CD5720">
      <w:pPr>
        <w:pStyle w:val="Nadpis2"/>
      </w:pPr>
      <w:r>
        <w:t>Hořiněves</w:t>
      </w:r>
      <w:r w:rsidR="009A258D">
        <w:t xml:space="preserve"> – Radmila Kozáková</w:t>
      </w:r>
    </w:p>
    <w:p w14:paraId="00614894" w14:textId="6A5D4388" w:rsidR="00F26883" w:rsidRDefault="00F26883" w:rsidP="00042654"/>
    <w:p w14:paraId="16F4988B" w14:textId="0505A327" w:rsidR="00F26883" w:rsidRPr="00CD5720" w:rsidRDefault="00F26883" w:rsidP="00CD5720">
      <w:pPr>
        <w:pStyle w:val="Odstavecseseznamem"/>
        <w:numPr>
          <w:ilvl w:val="0"/>
          <w:numId w:val="23"/>
        </w:numPr>
        <w:rPr>
          <w:b/>
          <w:bCs/>
        </w:rPr>
      </w:pPr>
      <w:r w:rsidRPr="00CD5720">
        <w:rPr>
          <w:b/>
          <w:bCs/>
        </w:rPr>
        <w:t>Stěžejní akce</w:t>
      </w:r>
    </w:p>
    <w:p w14:paraId="4450CDE2" w14:textId="7FFDF686" w:rsidR="00F26883" w:rsidRDefault="00F26883" w:rsidP="00F26883">
      <w:pPr>
        <w:pStyle w:val="Odstavecseseznamem"/>
        <w:numPr>
          <w:ilvl w:val="0"/>
          <w:numId w:val="17"/>
        </w:numPr>
      </w:pPr>
      <w:r>
        <w:t xml:space="preserve">Velikonoční jarmark - 2. 4. </w:t>
      </w:r>
    </w:p>
    <w:p w14:paraId="228628EE" w14:textId="51C9C85F" w:rsidR="00F26883" w:rsidRDefault="00F26883" w:rsidP="00F26883">
      <w:pPr>
        <w:pStyle w:val="Odstavecseseznamem"/>
        <w:numPr>
          <w:ilvl w:val="0"/>
          <w:numId w:val="17"/>
        </w:numPr>
      </w:pPr>
      <w:r>
        <w:t>Muzejní noc – červen</w:t>
      </w:r>
    </w:p>
    <w:p w14:paraId="65350506" w14:textId="121789D3" w:rsidR="00F26883" w:rsidRDefault="00F26883" w:rsidP="00F26883">
      <w:pPr>
        <w:pStyle w:val="Odstavecseseznamem"/>
        <w:numPr>
          <w:ilvl w:val="0"/>
          <w:numId w:val="17"/>
        </w:numPr>
      </w:pPr>
      <w:r>
        <w:t xml:space="preserve">Sedláčkův </w:t>
      </w:r>
      <w:proofErr w:type="gramStart"/>
      <w:r>
        <w:t>pohod - květen</w:t>
      </w:r>
      <w:proofErr w:type="gramEnd"/>
    </w:p>
    <w:p w14:paraId="0B5AB000" w14:textId="5D5FD398" w:rsidR="00F26883" w:rsidRDefault="00F26883" w:rsidP="00F26883">
      <w:pPr>
        <w:pStyle w:val="Odstavecseseznamem"/>
        <w:numPr>
          <w:ilvl w:val="0"/>
          <w:numId w:val="17"/>
        </w:numPr>
      </w:pPr>
      <w:r>
        <w:lastRenderedPageBreak/>
        <w:t>Vítání sv. Martina – listopad</w:t>
      </w:r>
    </w:p>
    <w:p w14:paraId="59C360FD" w14:textId="51EED73B" w:rsidR="00F26883" w:rsidRDefault="00F26883" w:rsidP="00F26883"/>
    <w:p w14:paraId="52C3D843" w14:textId="3E4C5669" w:rsidR="00F26883" w:rsidRDefault="00F26883" w:rsidP="00F26883"/>
    <w:p w14:paraId="1F08A434" w14:textId="77777777" w:rsidR="00CD5720" w:rsidRDefault="00CD5720" w:rsidP="00F26883"/>
    <w:p w14:paraId="16E3F469" w14:textId="77777777" w:rsidR="00CD5720" w:rsidRDefault="00CD5720" w:rsidP="00F26883"/>
    <w:p w14:paraId="7DDAC361" w14:textId="77777777" w:rsidR="00CD5720" w:rsidRDefault="00CD5720" w:rsidP="00F26883"/>
    <w:p w14:paraId="5720C3F9" w14:textId="77777777" w:rsidR="00CD5720" w:rsidRDefault="00CD5720" w:rsidP="00F26883"/>
    <w:p w14:paraId="119BCC58" w14:textId="4C864C0F" w:rsidR="00F26883" w:rsidRDefault="00F26883" w:rsidP="00CD5720">
      <w:pPr>
        <w:pStyle w:val="Nadpis2"/>
      </w:pPr>
      <w:r>
        <w:t>Mikroregion Nechanicko</w:t>
      </w:r>
      <w:r w:rsidR="009A258D">
        <w:t xml:space="preserve"> – Jana Pečenková</w:t>
      </w:r>
    </w:p>
    <w:p w14:paraId="738C89B1" w14:textId="718B3CBD" w:rsidR="00F26883" w:rsidRDefault="00F26883" w:rsidP="00F26883"/>
    <w:p w14:paraId="05A61F2B" w14:textId="4045A10F" w:rsidR="00F26883" w:rsidRPr="00CD5720" w:rsidRDefault="00F26883" w:rsidP="00CD5720">
      <w:pPr>
        <w:pStyle w:val="Odstavecseseznamem"/>
        <w:numPr>
          <w:ilvl w:val="0"/>
          <w:numId w:val="24"/>
        </w:numPr>
        <w:rPr>
          <w:b/>
          <w:bCs/>
        </w:rPr>
      </w:pPr>
      <w:r w:rsidRPr="00CD5720">
        <w:rPr>
          <w:b/>
          <w:bCs/>
        </w:rPr>
        <w:t>Zpravodaj Mikroregionu Nechanicko</w:t>
      </w:r>
    </w:p>
    <w:p w14:paraId="4A4080EF" w14:textId="1965B909" w:rsidR="00F26883" w:rsidRDefault="00F26883" w:rsidP="00F26883">
      <w:pPr>
        <w:pStyle w:val="Odstavecseseznamem"/>
        <w:numPr>
          <w:ilvl w:val="0"/>
          <w:numId w:val="17"/>
        </w:numPr>
      </w:pPr>
      <w:r>
        <w:t>Výzva k inzerci pro všechny subjekty z regionu</w:t>
      </w:r>
    </w:p>
    <w:p w14:paraId="667E78AC" w14:textId="445D46A6" w:rsidR="00F26883" w:rsidRDefault="00F26883" w:rsidP="00F26883">
      <w:pPr>
        <w:pStyle w:val="Odstavecseseznamem"/>
        <w:numPr>
          <w:ilvl w:val="0"/>
          <w:numId w:val="17"/>
        </w:numPr>
      </w:pPr>
      <w:r>
        <w:t xml:space="preserve">Vychází 4x ročně, následující uzávěrky 15. 4., 15. 7. a 15. 10. </w:t>
      </w:r>
    </w:p>
    <w:p w14:paraId="496C1928" w14:textId="3AEC6902" w:rsidR="00F26883" w:rsidRDefault="00F26883" w:rsidP="00CD5720">
      <w:pPr>
        <w:pStyle w:val="Odstavecseseznamem"/>
        <w:numPr>
          <w:ilvl w:val="0"/>
          <w:numId w:val="24"/>
        </w:numPr>
      </w:pPr>
      <w:proofErr w:type="spellStart"/>
      <w:r>
        <w:t>Nechanickem</w:t>
      </w:r>
      <w:proofErr w:type="spellEnd"/>
      <w:r>
        <w:t xml:space="preserve"> procházejí oblíbené</w:t>
      </w:r>
      <w:r w:rsidRPr="00CD5720">
        <w:rPr>
          <w:b/>
          <w:bCs/>
        </w:rPr>
        <w:t xml:space="preserve"> cyklotrasy</w:t>
      </w:r>
      <w:r>
        <w:t xml:space="preserve"> – řada míst přátelských cyklistům</w:t>
      </w:r>
    </w:p>
    <w:p w14:paraId="1A8534E7" w14:textId="15221DC7" w:rsidR="00A83123" w:rsidRDefault="00A83123" w:rsidP="00A83123">
      <w:pPr>
        <w:pStyle w:val="Odstavecseseznamem"/>
        <w:numPr>
          <w:ilvl w:val="0"/>
          <w:numId w:val="17"/>
        </w:numPr>
      </w:pPr>
      <w:r>
        <w:t>Pěšky i na kole</w:t>
      </w:r>
      <w:r w:rsidR="001B7A80">
        <w:t xml:space="preserve"> – aplikace zve do mikroregionu</w:t>
      </w:r>
    </w:p>
    <w:p w14:paraId="58DD10DE" w14:textId="0C418404" w:rsidR="001B7A80" w:rsidRDefault="001B7A80" w:rsidP="001B7A80">
      <w:pPr>
        <w:pStyle w:val="Odstavecseseznamem"/>
        <w:numPr>
          <w:ilvl w:val="0"/>
          <w:numId w:val="24"/>
        </w:numPr>
      </w:pPr>
      <w:r>
        <w:t>Veřejná FB skupina Mikroregion Nechanicko – možnost přispívání</w:t>
      </w:r>
    </w:p>
    <w:p w14:paraId="0807F5C8" w14:textId="7A8CC0C1" w:rsidR="00A83123" w:rsidRDefault="00A83123" w:rsidP="00A83123"/>
    <w:p w14:paraId="04CBA593" w14:textId="139BBCD1" w:rsidR="00A83123" w:rsidRDefault="00A83123" w:rsidP="00A83123"/>
    <w:p w14:paraId="4BC587CE" w14:textId="77777777" w:rsidR="00CD5720" w:rsidRDefault="00CD5720" w:rsidP="00A83123"/>
    <w:p w14:paraId="58A74B2E" w14:textId="76CDAF28" w:rsidR="00A83123" w:rsidRDefault="00A83123" w:rsidP="00CD5720">
      <w:pPr>
        <w:pStyle w:val="Nadpis2"/>
      </w:pPr>
      <w:proofErr w:type="spellStart"/>
      <w:r>
        <w:t>Krňovice</w:t>
      </w:r>
      <w:proofErr w:type="spellEnd"/>
      <w:r w:rsidR="009A258D">
        <w:t xml:space="preserve"> – Irena Zárubová</w:t>
      </w:r>
    </w:p>
    <w:p w14:paraId="471F57BA" w14:textId="18755BE8" w:rsidR="00A83123" w:rsidRDefault="00A83123" w:rsidP="00A83123"/>
    <w:p w14:paraId="695384E2" w14:textId="361B071F" w:rsidR="00A83123" w:rsidRDefault="00A83123" w:rsidP="00CD5720">
      <w:pPr>
        <w:pStyle w:val="Odstavecseseznamem"/>
        <w:numPr>
          <w:ilvl w:val="0"/>
          <w:numId w:val="24"/>
        </w:numPr>
      </w:pPr>
      <w:r>
        <w:t>Zahájení sezóny 1. 5.</w:t>
      </w:r>
    </w:p>
    <w:p w14:paraId="45ECEFE0" w14:textId="2F62DEF3" w:rsidR="00A83123" w:rsidRPr="00CD5720" w:rsidRDefault="00A83123" w:rsidP="00CD5720">
      <w:pPr>
        <w:pStyle w:val="Odstavecseseznamem"/>
        <w:numPr>
          <w:ilvl w:val="0"/>
          <w:numId w:val="24"/>
        </w:numPr>
        <w:rPr>
          <w:b/>
          <w:bCs/>
        </w:rPr>
      </w:pPr>
      <w:r w:rsidRPr="00CD5720">
        <w:rPr>
          <w:b/>
          <w:bCs/>
        </w:rPr>
        <w:t>Stěžejní akce</w:t>
      </w:r>
    </w:p>
    <w:p w14:paraId="7F0FEB9D" w14:textId="235B66DE" w:rsidR="00A83123" w:rsidRDefault="00A83123" w:rsidP="00A83123">
      <w:pPr>
        <w:pStyle w:val="Odstavecseseznamem"/>
        <w:numPr>
          <w:ilvl w:val="0"/>
          <w:numId w:val="17"/>
        </w:numPr>
      </w:pPr>
      <w:r>
        <w:t>1. 5. Jarmark</w:t>
      </w:r>
    </w:p>
    <w:p w14:paraId="04862692" w14:textId="13204958" w:rsidR="00CD5720" w:rsidRDefault="00CD5720" w:rsidP="00A83123">
      <w:pPr>
        <w:pStyle w:val="Odstavecseseznamem"/>
        <w:numPr>
          <w:ilvl w:val="0"/>
          <w:numId w:val="17"/>
        </w:numPr>
      </w:pPr>
      <w:r>
        <w:t>Hospodaření na vsi</w:t>
      </w:r>
    </w:p>
    <w:p w14:paraId="58AA739C" w14:textId="665CE042" w:rsidR="00CD5720" w:rsidRDefault="00CD5720" w:rsidP="00A83123">
      <w:pPr>
        <w:pStyle w:val="Odstavecseseznamem"/>
        <w:numPr>
          <w:ilvl w:val="0"/>
          <w:numId w:val="17"/>
        </w:numPr>
      </w:pPr>
      <w:r>
        <w:t>Vánoce ve skanzenu</w:t>
      </w:r>
    </w:p>
    <w:p w14:paraId="14143798" w14:textId="1CA474EB" w:rsidR="00CD5720" w:rsidRDefault="00CD5720" w:rsidP="00CD5720">
      <w:pPr>
        <w:pStyle w:val="Odstavecseseznamem"/>
        <w:numPr>
          <w:ilvl w:val="0"/>
          <w:numId w:val="25"/>
        </w:numPr>
      </w:pPr>
      <w:r>
        <w:t xml:space="preserve">Programy pro školy a zájmové skupiny, a to i v rámci </w:t>
      </w:r>
      <w:r w:rsidRPr="00CD5720">
        <w:t>Ekocentra Orlice</w:t>
      </w:r>
    </w:p>
    <w:p w14:paraId="6C26203A" w14:textId="066F6DC3" w:rsidR="00E96C33" w:rsidRDefault="00E96C33" w:rsidP="00CD5720">
      <w:pPr>
        <w:pStyle w:val="Odstavecseseznamem"/>
        <w:numPr>
          <w:ilvl w:val="0"/>
          <w:numId w:val="25"/>
        </w:numPr>
      </w:pPr>
      <w:r>
        <w:t>Systematická osvěta v rámci SOD</w:t>
      </w:r>
    </w:p>
    <w:p w14:paraId="7BD294E6" w14:textId="1BECE755" w:rsidR="00E96C33" w:rsidRPr="00E96C33" w:rsidRDefault="00E96C33" w:rsidP="00CD5720">
      <w:pPr>
        <w:pStyle w:val="Odstavecseseznamem"/>
        <w:numPr>
          <w:ilvl w:val="0"/>
          <w:numId w:val="25"/>
        </w:numPr>
        <w:rPr>
          <w:color w:val="FF0000"/>
        </w:rPr>
      </w:pPr>
      <w:r w:rsidRPr="00E96C33">
        <w:rPr>
          <w:color w:val="FF0000"/>
        </w:rPr>
        <w:t>APEL – informační servis a případné žádosti posílat do skanzenu přes DM Hradecko</w:t>
      </w:r>
    </w:p>
    <w:p w14:paraId="1692C346" w14:textId="4F99FEA4" w:rsidR="00A83123" w:rsidRDefault="00A83123" w:rsidP="009A258D"/>
    <w:p w14:paraId="61CAB344" w14:textId="6D64092B" w:rsidR="009A258D" w:rsidRDefault="009A258D" w:rsidP="009A258D"/>
    <w:p w14:paraId="5BB9971A" w14:textId="343663CD" w:rsidR="009A258D" w:rsidRDefault="009A258D" w:rsidP="00CD5720">
      <w:pPr>
        <w:pStyle w:val="Nadpis2"/>
      </w:pPr>
      <w:r>
        <w:t>Karlova Koruna – Martina Kubešová</w:t>
      </w:r>
    </w:p>
    <w:p w14:paraId="40F19FA5" w14:textId="108655A9" w:rsidR="009A258D" w:rsidRDefault="009A258D" w:rsidP="009A258D"/>
    <w:p w14:paraId="0C90EA45" w14:textId="6A085602" w:rsidR="009A258D" w:rsidRDefault="009A258D" w:rsidP="00CD5720">
      <w:pPr>
        <w:pStyle w:val="Odstavecseseznamem"/>
        <w:numPr>
          <w:ilvl w:val="0"/>
          <w:numId w:val="25"/>
        </w:numPr>
      </w:pPr>
      <w:r w:rsidRPr="00CD5720">
        <w:rPr>
          <w:b/>
          <w:bCs/>
        </w:rPr>
        <w:t>Revitalizace zámku</w:t>
      </w:r>
      <w:r w:rsidRPr="009A258D">
        <w:t xml:space="preserve"> z evropských dotací</w:t>
      </w:r>
    </w:p>
    <w:p w14:paraId="5CD871AD" w14:textId="6A736731" w:rsidR="009A258D" w:rsidRDefault="009A258D" w:rsidP="009A258D">
      <w:pPr>
        <w:pStyle w:val="Odstavecseseznamem"/>
        <w:numPr>
          <w:ilvl w:val="0"/>
          <w:numId w:val="17"/>
        </w:numPr>
      </w:pPr>
      <w:r w:rsidRPr="009A258D">
        <w:t xml:space="preserve">Projekt se zaměřuje na stavební obnovu chátrajících památkových objektů v zámeckém areálu. Jedná se o jízdárnu, konírnu, kočárovnu, vodárnu a tzv. Růžový domek. Po dokončení revitalizace bude pro návštěvníky vytvořen nový prohlídkový okruh se zaměřením na chov vzácného plemene koní Kinských. Součástí nového </w:t>
      </w:r>
      <w:r w:rsidRPr="009A258D">
        <w:lastRenderedPageBreak/>
        <w:t>okruhu bude nová expozice s množstvím interaktivních prvků. Díky projektu také vznikne nové informační centrum pro návštěvníky.</w:t>
      </w:r>
    </w:p>
    <w:p w14:paraId="684AAF4B" w14:textId="43D8FC45" w:rsidR="00022560" w:rsidRDefault="00022560" w:rsidP="00022560">
      <w:pPr>
        <w:pStyle w:val="Odstavecseseznamem"/>
        <w:numPr>
          <w:ilvl w:val="0"/>
          <w:numId w:val="25"/>
        </w:numPr>
      </w:pPr>
      <w:r>
        <w:t>Informace o otevření budou včas zveřejněny</w:t>
      </w:r>
    </w:p>
    <w:p w14:paraId="700FF2D0" w14:textId="77777777" w:rsidR="00CD5720" w:rsidRDefault="00CD5720" w:rsidP="0067725C"/>
    <w:p w14:paraId="55CFF417" w14:textId="77777777" w:rsidR="00CD5720" w:rsidRDefault="00CD5720" w:rsidP="0067725C"/>
    <w:p w14:paraId="1556F523" w14:textId="16A314C9" w:rsidR="009A258D" w:rsidRDefault="009A258D" w:rsidP="00CD5720">
      <w:pPr>
        <w:pStyle w:val="Nadpis2"/>
      </w:pPr>
      <w:r>
        <w:t xml:space="preserve">Sociální odbor KÚ – Hedvika </w:t>
      </w:r>
      <w:proofErr w:type="spellStart"/>
      <w:r>
        <w:t>Peremská</w:t>
      </w:r>
      <w:proofErr w:type="spellEnd"/>
    </w:p>
    <w:p w14:paraId="74947188" w14:textId="7DD474D3" w:rsidR="009A258D" w:rsidRDefault="009A258D" w:rsidP="009A258D">
      <w:pPr>
        <w:ind w:left="360"/>
      </w:pPr>
    </w:p>
    <w:p w14:paraId="5A92BDC2" w14:textId="2D81921A" w:rsidR="009A258D" w:rsidRPr="00CD5720" w:rsidRDefault="0067725C" w:rsidP="00CD5720">
      <w:pPr>
        <w:pStyle w:val="Odstavecseseznamem"/>
        <w:numPr>
          <w:ilvl w:val="0"/>
          <w:numId w:val="26"/>
        </w:numPr>
        <w:rPr>
          <w:b/>
          <w:bCs/>
        </w:rPr>
      </w:pPr>
      <w:r w:rsidRPr="00CD5720">
        <w:rPr>
          <w:b/>
          <w:bCs/>
        </w:rPr>
        <w:t>Rodinné pasy a Senior pas</w:t>
      </w:r>
    </w:p>
    <w:p w14:paraId="5ECECC48" w14:textId="0E1D6B0E" w:rsidR="0067725C" w:rsidRDefault="0067725C" w:rsidP="0067725C">
      <w:pPr>
        <w:pStyle w:val="Odstavecseseznamem"/>
        <w:numPr>
          <w:ilvl w:val="0"/>
          <w:numId w:val="17"/>
        </w:numPr>
      </w:pPr>
      <w:r>
        <w:t>Spolupráce na krajské úrovni v</w:t>
      </w:r>
      <w:r w:rsidR="00022560">
        <w:t> </w:t>
      </w:r>
      <w:r>
        <w:t>útlumu</w:t>
      </w:r>
      <w:r w:rsidR="00022560">
        <w:t>, nebude dále podporována</w:t>
      </w:r>
    </w:p>
    <w:p w14:paraId="4FE81BAC" w14:textId="3DEA3CCD" w:rsidR="0067725C" w:rsidRDefault="0067725C" w:rsidP="0067725C">
      <w:pPr>
        <w:pStyle w:val="Odstavecseseznamem"/>
        <w:numPr>
          <w:ilvl w:val="0"/>
          <w:numId w:val="17"/>
        </w:numPr>
      </w:pPr>
      <w:r>
        <w:t>Stávající smlouvy a projekty běží nadále za stávajících podmínek, nové se nepřibírají</w:t>
      </w:r>
    </w:p>
    <w:p w14:paraId="5E2B638E" w14:textId="19A0B382" w:rsidR="0067725C" w:rsidRDefault="0067725C" w:rsidP="00CD5720">
      <w:pPr>
        <w:pStyle w:val="Odstavecseseznamem"/>
        <w:numPr>
          <w:ilvl w:val="0"/>
          <w:numId w:val="26"/>
        </w:numPr>
      </w:pPr>
      <w:r w:rsidRPr="0067725C">
        <w:t xml:space="preserve">Každou první středu v měsíci nabídnou do konce roku 2023 </w:t>
      </w:r>
      <w:r w:rsidRPr="00CD5720">
        <w:rPr>
          <w:b/>
          <w:bCs/>
        </w:rPr>
        <w:t>volný vstup</w:t>
      </w:r>
      <w:r w:rsidRPr="0067725C">
        <w:t xml:space="preserve"> bezmála dvě desítky muzeí, galerií a hvězdáren v Královéhradeckém kraji</w:t>
      </w:r>
    </w:p>
    <w:p w14:paraId="1827021B" w14:textId="758D4A10" w:rsidR="0067725C" w:rsidRPr="0067725C" w:rsidRDefault="0067725C" w:rsidP="0067725C">
      <w:pPr>
        <w:pStyle w:val="Odstavecseseznamem"/>
        <w:numPr>
          <w:ilvl w:val="0"/>
          <w:numId w:val="17"/>
        </w:numPr>
      </w:pPr>
      <w:r>
        <w:t>p</w:t>
      </w:r>
      <w:r w:rsidRPr="0067725C">
        <w:t>ro děti do 10 let a seniory starší 65 let bude platit volný vstup do konce roku</w:t>
      </w:r>
      <w:r w:rsidR="00022560">
        <w:t xml:space="preserve"> 2023</w:t>
      </w:r>
      <w:r w:rsidRPr="0067725C">
        <w:t xml:space="preserve"> na všechny dny v měsíci</w:t>
      </w:r>
    </w:p>
    <w:p w14:paraId="637071F3" w14:textId="3B5916AE" w:rsidR="0067725C" w:rsidRDefault="0067725C" w:rsidP="00CD5720">
      <w:pPr>
        <w:pStyle w:val="Odstavecseseznamem"/>
        <w:numPr>
          <w:ilvl w:val="0"/>
          <w:numId w:val="26"/>
        </w:numPr>
      </w:pPr>
      <w:r w:rsidRPr="00CD5720">
        <w:rPr>
          <w:b/>
          <w:bCs/>
        </w:rPr>
        <w:t>Dny pro rodinu</w:t>
      </w:r>
      <w:r>
        <w:t xml:space="preserve"> – festival služeb cestovního ruchu,</w:t>
      </w:r>
      <w:r w:rsidR="0095592B">
        <w:t xml:space="preserve"> školství a oblastí</w:t>
      </w:r>
      <w:r>
        <w:t xml:space="preserve"> sociální a kulturní</w:t>
      </w:r>
      <w:r w:rsidR="0095592B">
        <w:t>.</w:t>
      </w:r>
    </w:p>
    <w:p w14:paraId="63C7F6E3" w14:textId="42566353" w:rsidR="0095592B" w:rsidRDefault="0095592B" w:rsidP="0095592B">
      <w:pPr>
        <w:pStyle w:val="Odstavecseseznamem"/>
        <w:numPr>
          <w:ilvl w:val="0"/>
          <w:numId w:val="17"/>
        </w:numPr>
      </w:pPr>
      <w:r>
        <w:t>Snaha zapojit až 15 pořadatelů – 15 míst, kde se koná větší akce určená rodinám s</w:t>
      </w:r>
      <w:r w:rsidR="00022560">
        <w:t> </w:t>
      </w:r>
      <w:r>
        <w:t>dětmi</w:t>
      </w:r>
      <w:r w:rsidR="00022560">
        <w:t xml:space="preserve"> (ORP)</w:t>
      </w:r>
    </w:p>
    <w:p w14:paraId="720A9383" w14:textId="1CBD660B" w:rsidR="0095592B" w:rsidRDefault="0095592B" w:rsidP="0095592B">
      <w:pPr>
        <w:pStyle w:val="Odstavecseseznamem"/>
        <w:numPr>
          <w:ilvl w:val="0"/>
          <w:numId w:val="17"/>
        </w:numPr>
      </w:pPr>
      <w:r>
        <w:t>Ke spolufinancování proběhne dotační řízení – 50% spoluúčast (není možné hradit z dalších krajských zdrojů)</w:t>
      </w:r>
    </w:p>
    <w:p w14:paraId="29007FC0" w14:textId="5EE424D3" w:rsidR="0095592B" w:rsidRDefault="00022560" w:rsidP="0095592B">
      <w:pPr>
        <w:pStyle w:val="Odstavecseseznamem"/>
        <w:numPr>
          <w:ilvl w:val="0"/>
          <w:numId w:val="17"/>
        </w:numPr>
      </w:pPr>
      <w:r>
        <w:t>23.</w:t>
      </w:r>
      <w:r w:rsidR="0095592B">
        <w:t xml:space="preserve"> ledna proběhne online setkání potenciálních pořadatelů</w:t>
      </w:r>
    </w:p>
    <w:p w14:paraId="0A741E63" w14:textId="4AD1972C" w:rsidR="0095592B" w:rsidRDefault="0095592B" w:rsidP="0095592B"/>
    <w:p w14:paraId="33C6CA87" w14:textId="77777777" w:rsidR="00CD5720" w:rsidRDefault="00CD5720" w:rsidP="0095592B"/>
    <w:p w14:paraId="0E2A6213" w14:textId="07571B81" w:rsidR="0095592B" w:rsidRDefault="0095592B" w:rsidP="00CD5720">
      <w:pPr>
        <w:pStyle w:val="Nadpis2"/>
      </w:pPr>
      <w:r>
        <w:t>Tenis centrum DTJ – Michaela Chalupová</w:t>
      </w:r>
    </w:p>
    <w:p w14:paraId="6FEAB42C" w14:textId="1A0EEDCE" w:rsidR="0095592B" w:rsidRDefault="0095592B" w:rsidP="0095592B"/>
    <w:p w14:paraId="49C5A804" w14:textId="23485AF6" w:rsidR="0095592B" w:rsidRPr="005F26FB" w:rsidRDefault="0095592B" w:rsidP="00CD5720">
      <w:pPr>
        <w:pStyle w:val="Odstavecseseznamem"/>
        <w:numPr>
          <w:ilvl w:val="0"/>
          <w:numId w:val="26"/>
        </w:numPr>
        <w:rPr>
          <w:b/>
          <w:bCs/>
        </w:rPr>
      </w:pPr>
      <w:r w:rsidRPr="005F26FB">
        <w:rPr>
          <w:b/>
          <w:bCs/>
        </w:rPr>
        <w:t>Pořádá akce pro</w:t>
      </w:r>
    </w:p>
    <w:p w14:paraId="29D6550D" w14:textId="42DC879A" w:rsidR="0095592B" w:rsidRDefault="0095592B" w:rsidP="0095592B">
      <w:pPr>
        <w:pStyle w:val="Odstavecseseznamem"/>
        <w:numPr>
          <w:ilvl w:val="0"/>
          <w:numId w:val="17"/>
        </w:numPr>
      </w:pPr>
      <w:r>
        <w:t>Děti – volnočasové aktivity, příměstské pobyty</w:t>
      </w:r>
    </w:p>
    <w:p w14:paraId="214AEAED" w14:textId="3AB6067B" w:rsidR="0095592B" w:rsidRDefault="0095592B" w:rsidP="0095592B">
      <w:pPr>
        <w:pStyle w:val="Odstavecseseznamem"/>
        <w:numPr>
          <w:ilvl w:val="0"/>
          <w:numId w:val="17"/>
        </w:numPr>
      </w:pPr>
      <w:r>
        <w:t xml:space="preserve">Dospělé diváky – v květnu a červnu probíhají utkání 1. ligy </w:t>
      </w:r>
    </w:p>
    <w:p w14:paraId="29829F34" w14:textId="1B3A0C46" w:rsidR="0095592B" w:rsidRDefault="0095592B" w:rsidP="00CD5720">
      <w:pPr>
        <w:pStyle w:val="Odstavecseseznamem"/>
        <w:numPr>
          <w:ilvl w:val="0"/>
          <w:numId w:val="26"/>
        </w:numPr>
      </w:pPr>
      <w:r>
        <w:t xml:space="preserve">Do roku 2025 </w:t>
      </w:r>
      <w:r w:rsidRPr="00CD5720">
        <w:rPr>
          <w:b/>
          <w:bCs/>
        </w:rPr>
        <w:t>vznik nového areálu</w:t>
      </w:r>
      <w:r>
        <w:t xml:space="preserve"> – areál pro aktivní trávení volného času celé rodiny</w:t>
      </w:r>
    </w:p>
    <w:p w14:paraId="74236B21" w14:textId="2267C903" w:rsidR="0095592B" w:rsidRDefault="0095592B" w:rsidP="0095592B">
      <w:pPr>
        <w:pStyle w:val="Odstavecseseznamem"/>
        <w:numPr>
          <w:ilvl w:val="0"/>
          <w:numId w:val="17"/>
        </w:numPr>
      </w:pPr>
      <w:r>
        <w:t xml:space="preserve">vedle malšovické </w:t>
      </w:r>
      <w:proofErr w:type="gramStart"/>
      <w:r>
        <w:t>jízdárny</w:t>
      </w:r>
      <w:r w:rsidR="00022560">
        <w:t xml:space="preserve"> - místo</w:t>
      </w:r>
      <w:proofErr w:type="gramEnd"/>
      <w:r w:rsidR="00022560">
        <w:t xml:space="preserve"> stávajících kurtů</w:t>
      </w:r>
    </w:p>
    <w:p w14:paraId="67B812C3" w14:textId="4AE7E7D6" w:rsidR="0095592B" w:rsidRDefault="0095592B" w:rsidP="0095592B">
      <w:pPr>
        <w:pStyle w:val="Odstavecseseznamem"/>
        <w:numPr>
          <w:ilvl w:val="0"/>
          <w:numId w:val="17"/>
        </w:numPr>
      </w:pPr>
      <w:r>
        <w:t>Nabídne větší zázemí nejen pro tenis, pevnou halu, hotel, restauraci a prostory pro služby</w:t>
      </w:r>
      <w:r w:rsidR="00022560">
        <w:t xml:space="preserve"> a aktivity v území pro rodiny s dětmi</w:t>
      </w:r>
    </w:p>
    <w:p w14:paraId="0EC919DF" w14:textId="77777777" w:rsidR="00CD5720" w:rsidRDefault="00CD5720" w:rsidP="0095592B"/>
    <w:p w14:paraId="2C2BE288" w14:textId="2A9E552C" w:rsidR="0095592B" w:rsidRDefault="0095592B" w:rsidP="0095592B"/>
    <w:p w14:paraId="173643B1" w14:textId="6D9B1E6B" w:rsidR="0095592B" w:rsidRDefault="0095592B" w:rsidP="00CD5720">
      <w:pPr>
        <w:pStyle w:val="Nadpis2"/>
      </w:pPr>
      <w:r>
        <w:t xml:space="preserve">Turistické informační centrum Hradec Králové </w:t>
      </w:r>
      <w:r w:rsidR="00CD5720">
        <w:t xml:space="preserve">a Bílá věž </w:t>
      </w:r>
      <w:r>
        <w:t>– Lucie Šubrtová</w:t>
      </w:r>
    </w:p>
    <w:p w14:paraId="0C6D23DC" w14:textId="520561A6" w:rsidR="0095592B" w:rsidRDefault="0095592B" w:rsidP="0095592B"/>
    <w:p w14:paraId="337FF605" w14:textId="6BCDFE9C" w:rsidR="0095592B" w:rsidRPr="00CD5720" w:rsidRDefault="0095592B" w:rsidP="00CD5720">
      <w:pPr>
        <w:pStyle w:val="Odstavecseseznamem"/>
        <w:numPr>
          <w:ilvl w:val="0"/>
          <w:numId w:val="26"/>
        </w:numPr>
        <w:rPr>
          <w:b/>
          <w:bCs/>
        </w:rPr>
      </w:pPr>
      <w:r w:rsidRPr="00CD5720">
        <w:rPr>
          <w:b/>
          <w:bCs/>
        </w:rPr>
        <w:lastRenderedPageBreak/>
        <w:t>Bílá věž</w:t>
      </w:r>
    </w:p>
    <w:p w14:paraId="58AD90EB" w14:textId="7C9CBD2E" w:rsidR="0095592B" w:rsidRDefault="0095592B" w:rsidP="0095592B">
      <w:pPr>
        <w:pStyle w:val="Odstavecseseznamem"/>
        <w:numPr>
          <w:ilvl w:val="0"/>
          <w:numId w:val="17"/>
        </w:numPr>
      </w:pPr>
      <w:r>
        <w:t>Vysoká návštěvnost v roce 2022 (přes 40000 návštěvníků)</w:t>
      </w:r>
    </w:p>
    <w:p w14:paraId="2412805A" w14:textId="319FA253" w:rsidR="0095592B" w:rsidRDefault="0095592B" w:rsidP="0095592B">
      <w:pPr>
        <w:pStyle w:val="Odstavecseseznamem"/>
        <w:numPr>
          <w:ilvl w:val="0"/>
          <w:numId w:val="17"/>
        </w:numPr>
      </w:pPr>
      <w:r>
        <w:t>Vznik nového prohlídkového programu k tématu výročí hradeckých královen</w:t>
      </w:r>
      <w:r w:rsidR="000846D3">
        <w:t xml:space="preserve"> 2023</w:t>
      </w:r>
    </w:p>
    <w:p w14:paraId="1D0F9E29" w14:textId="42EB1E29" w:rsidR="0095592B" w:rsidRPr="00CD5720" w:rsidRDefault="0095592B" w:rsidP="00CD5720">
      <w:pPr>
        <w:pStyle w:val="Odstavecseseznamem"/>
        <w:numPr>
          <w:ilvl w:val="0"/>
          <w:numId w:val="26"/>
        </w:numPr>
        <w:rPr>
          <w:b/>
          <w:bCs/>
        </w:rPr>
      </w:pPr>
      <w:r w:rsidRPr="00CD5720">
        <w:rPr>
          <w:b/>
          <w:bCs/>
        </w:rPr>
        <w:t>TIC</w:t>
      </w:r>
    </w:p>
    <w:p w14:paraId="50F0E8C7" w14:textId="2C93C9F1" w:rsidR="0095592B" w:rsidRDefault="0095592B" w:rsidP="0095592B">
      <w:pPr>
        <w:pStyle w:val="Odstavecseseznamem"/>
        <w:numPr>
          <w:ilvl w:val="0"/>
          <w:numId w:val="17"/>
        </w:numPr>
      </w:pPr>
      <w:r>
        <w:t>Rovněž vysoká návštěvnost (přes 44000 návštěvníků)</w:t>
      </w:r>
    </w:p>
    <w:p w14:paraId="3CB6E47D" w14:textId="1269E2AF" w:rsidR="0095592B" w:rsidRDefault="0095592B" w:rsidP="0095592B">
      <w:pPr>
        <w:pStyle w:val="Odstavecseseznamem"/>
        <w:numPr>
          <w:ilvl w:val="0"/>
          <w:numId w:val="17"/>
        </w:numPr>
      </w:pPr>
      <w:r>
        <w:t xml:space="preserve">Sklad tištěných promo materiálů – přes </w:t>
      </w:r>
      <w:hyperlink r:id="rId20" w:history="1">
        <w:r w:rsidRPr="0095592B">
          <w:rPr>
            <w:rStyle w:val="Hypertextovodkaz"/>
          </w:rPr>
          <w:t>rezervační systém</w:t>
        </w:r>
      </w:hyperlink>
      <w:r>
        <w:t xml:space="preserve"> </w:t>
      </w:r>
      <w:r w:rsidR="00587389">
        <w:t>je možné vybrat tiskoviny, zarezervovat a nechat nachystat k vyzvednutí či závozu (v případě individuální domluvy pro mimohradecké)</w:t>
      </w:r>
    </w:p>
    <w:p w14:paraId="032A1FB5" w14:textId="681C151B" w:rsidR="00587389" w:rsidRDefault="00587389" w:rsidP="0095592B">
      <w:pPr>
        <w:pStyle w:val="Odstavecseseznamem"/>
        <w:numPr>
          <w:ilvl w:val="0"/>
          <w:numId w:val="17"/>
        </w:numPr>
      </w:pPr>
      <w:r>
        <w:t>výstavní prostory – s paní Šubrtovou lze domlouvat výstavy, prezentace a další využití prostor TIC</w:t>
      </w:r>
    </w:p>
    <w:p w14:paraId="73D5582F" w14:textId="158870D5" w:rsidR="00345722" w:rsidRPr="005F26FB" w:rsidRDefault="00587389" w:rsidP="00345722">
      <w:pPr>
        <w:pStyle w:val="Odstavecseseznamem"/>
        <w:numPr>
          <w:ilvl w:val="0"/>
          <w:numId w:val="17"/>
        </w:numPr>
        <w:rPr>
          <w:color w:val="FF0000"/>
        </w:rPr>
      </w:pPr>
      <w:r w:rsidRPr="005F26FB">
        <w:rPr>
          <w:color w:val="FF0000"/>
        </w:rPr>
        <w:t xml:space="preserve">VÝZVA - </w:t>
      </w:r>
      <w:hyperlink r:id="rId21" w:history="1">
        <w:r w:rsidRPr="005F26FB">
          <w:rPr>
            <w:rStyle w:val="Hypertextovodkaz"/>
            <w:color w:val="FF0000"/>
          </w:rPr>
          <w:t>Nabídka práce</w:t>
        </w:r>
      </w:hyperlink>
      <w:r w:rsidRPr="005F26FB">
        <w:rPr>
          <w:color w:val="FF0000"/>
        </w:rPr>
        <w:t xml:space="preserve"> - „Pracovník přepážky Turistického informačního centra Hradec Králové“</w:t>
      </w:r>
    </w:p>
    <w:p w14:paraId="12C8B1B0" w14:textId="77777777" w:rsidR="00CD5720" w:rsidRDefault="00CD5720" w:rsidP="00345722"/>
    <w:p w14:paraId="3DB41BF1" w14:textId="629EC542" w:rsidR="00CD5720" w:rsidRDefault="00CD5720" w:rsidP="00345722"/>
    <w:p w14:paraId="00026500" w14:textId="3650B00D" w:rsidR="00340504" w:rsidRDefault="00324E57" w:rsidP="00654B92">
      <w:pPr>
        <w:pStyle w:val="Nadpis2"/>
      </w:pPr>
      <w:r>
        <w:t>Kulturní dům</w:t>
      </w:r>
      <w:r w:rsidR="00340504">
        <w:t xml:space="preserve"> Nechanice a Štolbova knihovna – Adéla Kohoutková</w:t>
      </w:r>
    </w:p>
    <w:p w14:paraId="507EA58F" w14:textId="25A239B0" w:rsidR="00324E57" w:rsidRDefault="00324E57" w:rsidP="00345722"/>
    <w:p w14:paraId="0117E11B" w14:textId="77777777" w:rsidR="00654B92" w:rsidRDefault="00654B92" w:rsidP="000459EB">
      <w:pPr>
        <w:pStyle w:val="Odstavecseseznamem"/>
        <w:numPr>
          <w:ilvl w:val="0"/>
          <w:numId w:val="26"/>
        </w:numPr>
      </w:pPr>
      <w:r>
        <w:t>Stěžejní akce</w:t>
      </w:r>
    </w:p>
    <w:p w14:paraId="41A35815" w14:textId="77777777" w:rsidR="00654B92" w:rsidRDefault="00654B92" w:rsidP="007F646D">
      <w:pPr>
        <w:pStyle w:val="Odstavecseseznamem"/>
        <w:numPr>
          <w:ilvl w:val="1"/>
          <w:numId w:val="26"/>
        </w:numPr>
      </w:pPr>
      <w:r>
        <w:t xml:space="preserve">Do 26. 3. probíhají </w:t>
      </w:r>
      <w:hyperlink r:id="rId22" w:history="1">
        <w:r w:rsidRPr="00654B92">
          <w:rPr>
            <w:rStyle w:val="Hypertextovodkaz"/>
          </w:rPr>
          <w:t>Přehlídky divadelních spolků</w:t>
        </w:r>
      </w:hyperlink>
    </w:p>
    <w:p w14:paraId="5A19CD30" w14:textId="77777777" w:rsidR="00654B92" w:rsidRDefault="00654B92" w:rsidP="004D7940">
      <w:pPr>
        <w:pStyle w:val="Odstavecseseznamem"/>
        <w:numPr>
          <w:ilvl w:val="1"/>
          <w:numId w:val="26"/>
        </w:numPr>
      </w:pPr>
      <w:r>
        <w:t>21. 1. Masopust</w:t>
      </w:r>
    </w:p>
    <w:p w14:paraId="0D63CF44" w14:textId="65D93D84" w:rsidR="00654B92" w:rsidRDefault="00654B92" w:rsidP="004D7940">
      <w:pPr>
        <w:pStyle w:val="Odstavecseseznamem"/>
        <w:numPr>
          <w:ilvl w:val="1"/>
          <w:numId w:val="26"/>
        </w:numPr>
      </w:pPr>
      <w:r>
        <w:t>Květen – Nechanická šlápota</w:t>
      </w:r>
    </w:p>
    <w:p w14:paraId="2A4FCD58" w14:textId="33C20E83" w:rsidR="00654B92" w:rsidRDefault="00654B92" w:rsidP="00654B92">
      <w:pPr>
        <w:pStyle w:val="Odstavecseseznamem"/>
        <w:numPr>
          <w:ilvl w:val="0"/>
          <w:numId w:val="26"/>
        </w:numPr>
      </w:pPr>
      <w:r>
        <w:t xml:space="preserve">Oblibě se těší kurzy </w:t>
      </w:r>
      <w:hyperlink r:id="rId23" w:history="1">
        <w:r w:rsidRPr="00654B92">
          <w:rPr>
            <w:rStyle w:val="Hypertextovodkaz"/>
          </w:rPr>
          <w:t>Taneční</w:t>
        </w:r>
      </w:hyperlink>
    </w:p>
    <w:p w14:paraId="32B9035B" w14:textId="77777777" w:rsidR="00654B92" w:rsidRDefault="00654B92" w:rsidP="00345722"/>
    <w:p w14:paraId="17B7F7EB" w14:textId="07AEB416" w:rsidR="00324E57" w:rsidRDefault="00324E57" w:rsidP="00345722"/>
    <w:p w14:paraId="2E5D6449" w14:textId="1C60311A" w:rsidR="00345722" w:rsidRDefault="00345722" w:rsidP="00CD5720">
      <w:pPr>
        <w:pStyle w:val="Nadpis2"/>
      </w:pPr>
      <w:r>
        <w:t xml:space="preserve">Hrádek u Nechanic – Anna </w:t>
      </w:r>
      <w:proofErr w:type="spellStart"/>
      <w:r>
        <w:t>Chlumová</w:t>
      </w:r>
      <w:proofErr w:type="spellEnd"/>
    </w:p>
    <w:p w14:paraId="05ED84D6" w14:textId="040DAD75" w:rsidR="00345722" w:rsidRDefault="00345722" w:rsidP="00345722"/>
    <w:p w14:paraId="1BC41F53" w14:textId="7E27D14A" w:rsidR="00345722" w:rsidRDefault="00345722" w:rsidP="00CD5720">
      <w:pPr>
        <w:pStyle w:val="Odstavecseseznamem"/>
        <w:numPr>
          <w:ilvl w:val="0"/>
          <w:numId w:val="26"/>
        </w:numPr>
      </w:pPr>
      <w:r w:rsidRPr="005F26FB">
        <w:rPr>
          <w:b/>
          <w:bCs/>
        </w:rPr>
        <w:t>Ústřední projekt Národního památkového ústavu</w:t>
      </w:r>
      <w:r>
        <w:t xml:space="preserve"> </w:t>
      </w:r>
      <w:r w:rsidRPr="00CD5720">
        <w:rPr>
          <w:b/>
          <w:bCs/>
        </w:rPr>
        <w:t>„Po stopách šlechtických rodů“</w:t>
      </w:r>
    </w:p>
    <w:p w14:paraId="5895128C" w14:textId="4FE17AA2" w:rsidR="00345722" w:rsidRDefault="00345722" w:rsidP="00345722">
      <w:pPr>
        <w:pStyle w:val="Odstavecseseznamem"/>
        <w:numPr>
          <w:ilvl w:val="0"/>
          <w:numId w:val="17"/>
        </w:numPr>
      </w:pPr>
      <w:r>
        <w:t xml:space="preserve">Rok 2023 zaměřen na rod </w:t>
      </w:r>
      <w:proofErr w:type="spellStart"/>
      <w:r>
        <w:t>Harrachů</w:t>
      </w:r>
      <w:proofErr w:type="spellEnd"/>
      <w:r>
        <w:t xml:space="preserve"> – </w:t>
      </w:r>
      <w:hyperlink r:id="rId24" w:history="1">
        <w:proofErr w:type="spellStart"/>
        <w:r w:rsidR="00447757" w:rsidRPr="00447757">
          <w:rPr>
            <w:rStyle w:val="Hypertextovodkaz"/>
          </w:rPr>
          <w:t>Harrachové</w:t>
        </w:r>
        <w:proofErr w:type="spellEnd"/>
        <w:r w:rsidR="00447757" w:rsidRPr="00447757">
          <w:rPr>
            <w:rStyle w:val="Hypertextovodkaz"/>
          </w:rPr>
          <w:t xml:space="preserve"> – vznešenost zavazuje</w:t>
        </w:r>
      </w:hyperlink>
    </w:p>
    <w:p w14:paraId="182A7FE1" w14:textId="68E0B566" w:rsidR="00447757" w:rsidRDefault="00447757" w:rsidP="00345722">
      <w:pPr>
        <w:pStyle w:val="Odstavecseseznamem"/>
        <w:numPr>
          <w:ilvl w:val="0"/>
          <w:numId w:val="17"/>
        </w:numPr>
      </w:pPr>
      <w:r>
        <w:t>Hrádek jako ústřední objekt projektu</w:t>
      </w:r>
    </w:p>
    <w:p w14:paraId="0F9BF847" w14:textId="66270425" w:rsidR="00447757" w:rsidRDefault="00447757" w:rsidP="00CD5720">
      <w:pPr>
        <w:pStyle w:val="Odstavecseseznamem"/>
        <w:numPr>
          <w:ilvl w:val="0"/>
          <w:numId w:val="26"/>
        </w:numPr>
      </w:pPr>
      <w:r>
        <w:t xml:space="preserve">Zahájení sezóny 1. 4. </w:t>
      </w:r>
    </w:p>
    <w:p w14:paraId="01D6F3A9" w14:textId="109C9D77" w:rsidR="00447757" w:rsidRPr="00CD5720" w:rsidRDefault="00000000" w:rsidP="00CD5720">
      <w:pPr>
        <w:pStyle w:val="Odstavecseseznamem"/>
        <w:numPr>
          <w:ilvl w:val="0"/>
          <w:numId w:val="26"/>
        </w:numPr>
        <w:rPr>
          <w:b/>
          <w:bCs/>
        </w:rPr>
      </w:pPr>
      <w:hyperlink r:id="rId25" w:history="1">
        <w:r w:rsidR="00447757" w:rsidRPr="00CD5720">
          <w:rPr>
            <w:rStyle w:val="Hypertextovodkaz"/>
            <w:b/>
            <w:bCs/>
          </w:rPr>
          <w:t>Stěžejní akce</w:t>
        </w:r>
      </w:hyperlink>
    </w:p>
    <w:p w14:paraId="53C8B11F" w14:textId="140F80C1" w:rsidR="00447757" w:rsidRDefault="00447757" w:rsidP="00447757">
      <w:pPr>
        <w:pStyle w:val="Odstavecseseznamem"/>
        <w:numPr>
          <w:ilvl w:val="0"/>
          <w:numId w:val="17"/>
        </w:numPr>
      </w:pPr>
      <w:r>
        <w:t>Romantický Hrádek – 25. výročí</w:t>
      </w:r>
    </w:p>
    <w:p w14:paraId="31CB2CED" w14:textId="74E430B6" w:rsidR="00447757" w:rsidRDefault="00447757" w:rsidP="00447757">
      <w:pPr>
        <w:pStyle w:val="Odstavecseseznamem"/>
        <w:numPr>
          <w:ilvl w:val="0"/>
          <w:numId w:val="17"/>
        </w:numPr>
      </w:pPr>
      <w:proofErr w:type="spellStart"/>
      <w:r>
        <w:t>Hradozámecká</w:t>
      </w:r>
      <w:proofErr w:type="spellEnd"/>
      <w:r>
        <w:t xml:space="preserve"> noc</w:t>
      </w:r>
      <w:r w:rsidR="000846D3">
        <w:t xml:space="preserve"> – stěžejní akce projektu NPÚ</w:t>
      </w:r>
      <w:r>
        <w:t xml:space="preserve"> </w:t>
      </w:r>
    </w:p>
    <w:p w14:paraId="0BD0A13D" w14:textId="3298ED71" w:rsidR="00447757" w:rsidRDefault="00447757" w:rsidP="00447757">
      <w:pPr>
        <w:pStyle w:val="Odstavecseseznamem"/>
        <w:numPr>
          <w:ilvl w:val="0"/>
          <w:numId w:val="17"/>
        </w:numPr>
      </w:pPr>
      <w:r>
        <w:t xml:space="preserve">Vánoce na Hrádku </w:t>
      </w:r>
    </w:p>
    <w:p w14:paraId="2FD9D095" w14:textId="5D319CEB" w:rsidR="00447757" w:rsidRDefault="00447757" w:rsidP="00447757">
      <w:pPr>
        <w:pStyle w:val="Odstavecseseznamem"/>
        <w:numPr>
          <w:ilvl w:val="0"/>
          <w:numId w:val="17"/>
        </w:numPr>
      </w:pPr>
      <w:r>
        <w:t>a další</w:t>
      </w:r>
    </w:p>
    <w:p w14:paraId="433C6F95" w14:textId="650794BD" w:rsidR="00447757" w:rsidRPr="00CD5720" w:rsidRDefault="00447757" w:rsidP="00CD5720">
      <w:pPr>
        <w:pStyle w:val="Odstavecseseznamem"/>
        <w:numPr>
          <w:ilvl w:val="0"/>
          <w:numId w:val="27"/>
        </w:numPr>
        <w:rPr>
          <w:b/>
          <w:bCs/>
        </w:rPr>
      </w:pPr>
      <w:r w:rsidRPr="00CD5720">
        <w:rPr>
          <w:b/>
          <w:bCs/>
        </w:rPr>
        <w:t>Novinky</w:t>
      </w:r>
    </w:p>
    <w:p w14:paraId="5645C88A" w14:textId="77777777" w:rsidR="00447757" w:rsidRDefault="00447757" w:rsidP="00447757">
      <w:pPr>
        <w:pStyle w:val="Odstavecseseznamem"/>
        <w:numPr>
          <w:ilvl w:val="0"/>
          <w:numId w:val="17"/>
        </w:numPr>
      </w:pPr>
      <w:r>
        <w:t xml:space="preserve">návrat kostýmovaných prohlídek </w:t>
      </w:r>
    </w:p>
    <w:p w14:paraId="09FE8C44" w14:textId="54563A9A" w:rsidR="00F26883" w:rsidRDefault="00447757" w:rsidP="00447757">
      <w:pPr>
        <w:pStyle w:val="Odstavecseseznamem"/>
        <w:numPr>
          <w:ilvl w:val="0"/>
          <w:numId w:val="17"/>
        </w:numPr>
      </w:pPr>
      <w:r>
        <w:lastRenderedPageBreak/>
        <w:t xml:space="preserve">2 nové publikace (o zámku a o rodu </w:t>
      </w:r>
      <w:proofErr w:type="spellStart"/>
      <w:r>
        <w:t>Harrachů</w:t>
      </w:r>
      <w:proofErr w:type="spellEnd"/>
      <w:r>
        <w:t>)</w:t>
      </w:r>
    </w:p>
    <w:p w14:paraId="0B131465" w14:textId="057B74B1" w:rsidR="00447757" w:rsidRDefault="00447757" w:rsidP="00447757">
      <w:pPr>
        <w:pStyle w:val="Odstavecseseznamem"/>
        <w:numPr>
          <w:ilvl w:val="0"/>
          <w:numId w:val="17"/>
        </w:numPr>
      </w:pPr>
      <w:proofErr w:type="spellStart"/>
      <w:r>
        <w:t>Videospot</w:t>
      </w:r>
      <w:proofErr w:type="spellEnd"/>
      <w:r>
        <w:t xml:space="preserve"> s ČT zaměřen na rod </w:t>
      </w:r>
      <w:proofErr w:type="spellStart"/>
      <w:r>
        <w:t>Harrachů</w:t>
      </w:r>
      <w:proofErr w:type="spellEnd"/>
    </w:p>
    <w:p w14:paraId="6C385D8D" w14:textId="2498F0ED" w:rsidR="00447757" w:rsidRDefault="00447757" w:rsidP="00447757"/>
    <w:p w14:paraId="1A5F7583" w14:textId="5B2BEC05" w:rsidR="00CD5720" w:rsidRDefault="00CD5720" w:rsidP="00447757"/>
    <w:p w14:paraId="19681428" w14:textId="6BBF6579" w:rsidR="00447757" w:rsidRDefault="00447757" w:rsidP="00CD5720">
      <w:pPr>
        <w:pStyle w:val="Nadpis2"/>
      </w:pPr>
      <w:r>
        <w:t>Koupaliště a kemp Lodín – Martin Korbel</w:t>
      </w:r>
    </w:p>
    <w:p w14:paraId="3FEF98A0" w14:textId="28A4B33E" w:rsidR="00447757" w:rsidRDefault="00447757" w:rsidP="00447757"/>
    <w:p w14:paraId="517D14BC" w14:textId="22563226" w:rsidR="00447757" w:rsidRDefault="00447757" w:rsidP="00CD5720">
      <w:pPr>
        <w:pStyle w:val="Odstavecseseznamem"/>
        <w:numPr>
          <w:ilvl w:val="0"/>
          <w:numId w:val="27"/>
        </w:numPr>
      </w:pPr>
      <w:r w:rsidRPr="00CD5720">
        <w:rPr>
          <w:b/>
          <w:bCs/>
        </w:rPr>
        <w:t>Nový kemp</w:t>
      </w:r>
      <w:r>
        <w:t xml:space="preserve"> – navýšení kapacity o 40%</w:t>
      </w:r>
    </w:p>
    <w:p w14:paraId="5FCE9366" w14:textId="5EC52039" w:rsidR="00447757" w:rsidRDefault="00447757" w:rsidP="00447757">
      <w:pPr>
        <w:pStyle w:val="Odstavecseseznamem"/>
        <w:numPr>
          <w:ilvl w:val="0"/>
          <w:numId w:val="17"/>
        </w:numPr>
      </w:pPr>
      <w:r>
        <w:t xml:space="preserve">Nová vybavenost, </w:t>
      </w:r>
      <w:r w:rsidR="009356B4">
        <w:t>aktualizace cen</w:t>
      </w:r>
    </w:p>
    <w:p w14:paraId="778B7BEC" w14:textId="361F5713" w:rsidR="00447757" w:rsidRDefault="00447757" w:rsidP="00CD5720">
      <w:pPr>
        <w:pStyle w:val="Odstavecseseznamem"/>
        <w:numPr>
          <w:ilvl w:val="0"/>
          <w:numId w:val="27"/>
        </w:numPr>
      </w:pPr>
      <w:r>
        <w:t>Návštěvníci především z jiných krajů</w:t>
      </w:r>
    </w:p>
    <w:p w14:paraId="32F6188E" w14:textId="1D0D8A66" w:rsidR="00447757" w:rsidRDefault="00447757" w:rsidP="00CD5720">
      <w:pPr>
        <w:pStyle w:val="Odstavecseseznamem"/>
        <w:numPr>
          <w:ilvl w:val="0"/>
          <w:numId w:val="27"/>
        </w:numPr>
      </w:pPr>
      <w:r w:rsidRPr="00CD5720">
        <w:rPr>
          <w:b/>
          <w:bCs/>
        </w:rPr>
        <w:t>Sezónní informační centrum</w:t>
      </w:r>
      <w:r>
        <w:t xml:space="preserve"> – závoz materiálů ve větším množství</w:t>
      </w:r>
    </w:p>
    <w:p w14:paraId="511778A1" w14:textId="0C7B8D9C" w:rsidR="00447757" w:rsidRDefault="00447757" w:rsidP="00447757"/>
    <w:p w14:paraId="4C6CD78C" w14:textId="77777777" w:rsidR="00CD5720" w:rsidRDefault="00CD5720" w:rsidP="00447757"/>
    <w:p w14:paraId="5C18FD6E" w14:textId="35D3CC2B" w:rsidR="00447757" w:rsidRDefault="00447757" w:rsidP="00CD5720">
      <w:pPr>
        <w:pStyle w:val="Nadpis2"/>
      </w:pPr>
      <w:r>
        <w:t xml:space="preserve">Park 360 a Rock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– Jiří Hlinka</w:t>
      </w:r>
    </w:p>
    <w:p w14:paraId="194C5674" w14:textId="209D68E6" w:rsidR="00447757" w:rsidRDefault="00447757" w:rsidP="00447757"/>
    <w:p w14:paraId="51CE0157" w14:textId="00591CA9" w:rsidR="00447757" w:rsidRDefault="00892A46" w:rsidP="00CD5720">
      <w:pPr>
        <w:pStyle w:val="Odstavecseseznamem"/>
        <w:numPr>
          <w:ilvl w:val="0"/>
          <w:numId w:val="28"/>
        </w:numPr>
      </w:pPr>
      <w:r w:rsidRPr="00CD5720">
        <w:rPr>
          <w:b/>
          <w:bCs/>
        </w:rPr>
        <w:t>Soustředění na kongresovou turistiku, veletrhy</w:t>
      </w:r>
      <w:r>
        <w:t xml:space="preserve"> – areál vhodný až pro 60000 lidí</w:t>
      </w:r>
    </w:p>
    <w:p w14:paraId="0BF20DC2" w14:textId="676A9BB9" w:rsidR="00003A48" w:rsidRPr="00CD5720" w:rsidRDefault="00003A48" w:rsidP="00CD5720">
      <w:pPr>
        <w:pStyle w:val="Odstavecseseznamem"/>
        <w:numPr>
          <w:ilvl w:val="0"/>
          <w:numId w:val="28"/>
        </w:numPr>
        <w:rPr>
          <w:b/>
          <w:bCs/>
        </w:rPr>
      </w:pPr>
      <w:r w:rsidRPr="00CD5720">
        <w:rPr>
          <w:b/>
          <w:bCs/>
        </w:rPr>
        <w:t>Stěžejní akce</w:t>
      </w:r>
    </w:p>
    <w:p w14:paraId="2C1710E0" w14:textId="22300C77" w:rsidR="00892A46" w:rsidRDefault="00892A46" w:rsidP="00003A48">
      <w:pPr>
        <w:pStyle w:val="Odstavecseseznamem"/>
        <w:numPr>
          <w:ilvl w:val="0"/>
          <w:numId w:val="17"/>
        </w:numPr>
      </w:pPr>
      <w:r>
        <w:t xml:space="preserve">3.-8.5. </w:t>
      </w:r>
      <w:hyperlink r:id="rId26" w:history="1">
        <w:r w:rsidRPr="00892A46">
          <w:rPr>
            <w:rStyle w:val="Hypertextovodkaz"/>
          </w:rPr>
          <w:t>Národní skautské jamboree</w:t>
        </w:r>
      </w:hyperlink>
      <w:r>
        <w:t xml:space="preserve"> - </w:t>
      </w:r>
      <w:r w:rsidRPr="00892A46">
        <w:t>jedinečná celostátní akce zaměřená na holky a kluky ve skautském věku (10-16 let), kterým má přinést nové zážitky a pocit sounáležitosti se skautským hnutím</w:t>
      </w:r>
      <w:r>
        <w:t xml:space="preserve"> – návštěvnost několik tisíc skautů a skautek z celé ČR</w:t>
      </w:r>
    </w:p>
    <w:p w14:paraId="4788D3E8" w14:textId="77777777" w:rsidR="005F26FB" w:rsidRDefault="00892A46" w:rsidP="005F26FB">
      <w:pPr>
        <w:pStyle w:val="Odstavecseseznamem"/>
        <w:numPr>
          <w:ilvl w:val="0"/>
          <w:numId w:val="17"/>
        </w:numPr>
      </w:pPr>
      <w:r>
        <w:t xml:space="preserve">8. – 11. 6. </w:t>
      </w:r>
      <w:hyperlink r:id="rId27" w:history="1">
        <w:r w:rsidRPr="00892A46">
          <w:rPr>
            <w:rStyle w:val="Hypertextovodkaz"/>
          </w:rPr>
          <w:t xml:space="preserve">Rock </w:t>
        </w:r>
        <w:proofErr w:type="spellStart"/>
        <w:r w:rsidRPr="00892A46">
          <w:rPr>
            <w:rStyle w:val="Hypertextovodkaz"/>
          </w:rPr>
          <w:t>for</w:t>
        </w:r>
        <w:proofErr w:type="spellEnd"/>
        <w:r w:rsidRPr="00892A46">
          <w:rPr>
            <w:rStyle w:val="Hypertextovodkaz"/>
          </w:rPr>
          <w:t xml:space="preserve"> </w:t>
        </w:r>
        <w:proofErr w:type="spellStart"/>
        <w:r w:rsidRPr="00892A46">
          <w:rPr>
            <w:rStyle w:val="Hypertextovodkaz"/>
          </w:rPr>
          <w:t>People</w:t>
        </w:r>
        <w:proofErr w:type="spellEnd"/>
      </w:hyperlink>
      <w:r>
        <w:t xml:space="preserve"> – mezinárodní hudební festival s návštěvností 35000 lidí</w:t>
      </w:r>
    </w:p>
    <w:p w14:paraId="113729EE" w14:textId="2DBE0990" w:rsidR="00892A46" w:rsidRDefault="00892A46" w:rsidP="005F26FB">
      <w:pPr>
        <w:pStyle w:val="Odstavecseseznamem"/>
        <w:numPr>
          <w:ilvl w:val="1"/>
          <w:numId w:val="17"/>
        </w:numPr>
      </w:pPr>
      <w:r>
        <w:t>snaha nalákat návštěvníky festivalu k návštěvě cílů na Hradecku – aktivní spolupráce se subjekty na území a se zástupci FIM Univerzity Hradec Králové</w:t>
      </w:r>
      <w:r w:rsidR="009356B4">
        <w:t xml:space="preserve"> a hospodářskými komorami KHK, PK a CCR</w:t>
      </w:r>
    </w:p>
    <w:p w14:paraId="3794DA18" w14:textId="55E8B050" w:rsidR="00892A46" w:rsidRDefault="00892A46" w:rsidP="00892A46"/>
    <w:p w14:paraId="5AC0D151" w14:textId="77777777" w:rsidR="00CD5720" w:rsidRDefault="00CD5720" w:rsidP="00892A46"/>
    <w:p w14:paraId="0EB0C0F2" w14:textId="7391655B" w:rsidR="00892A46" w:rsidRDefault="00892A46" w:rsidP="00CD5720">
      <w:pPr>
        <w:pStyle w:val="Nadpis2"/>
      </w:pPr>
      <w:r>
        <w:t>Městské lesy Hradec Králové</w:t>
      </w:r>
      <w:r w:rsidR="00003A48">
        <w:t xml:space="preserve"> a Kemp Stříbrný </w:t>
      </w:r>
      <w:proofErr w:type="gramStart"/>
      <w:r w:rsidR="00003A48">
        <w:t>rybník</w:t>
      </w:r>
      <w:r w:rsidR="00C87108">
        <w:t xml:space="preserve"> </w:t>
      </w:r>
      <w:r w:rsidR="00003A48">
        <w:t xml:space="preserve">- </w:t>
      </w:r>
      <w:r w:rsidR="00003A48" w:rsidRPr="00003A48">
        <w:t>Jakub</w:t>
      </w:r>
      <w:proofErr w:type="gramEnd"/>
      <w:r w:rsidR="00003A48" w:rsidRPr="00003A48">
        <w:t xml:space="preserve"> Forman</w:t>
      </w:r>
    </w:p>
    <w:p w14:paraId="4B3B4F5A" w14:textId="3D601E37" w:rsidR="00003A48" w:rsidRDefault="00003A48" w:rsidP="00892A46"/>
    <w:p w14:paraId="2B73FAC0" w14:textId="6EDD9A77" w:rsidR="00003A48" w:rsidRDefault="00003A48" w:rsidP="00CD5720">
      <w:pPr>
        <w:pStyle w:val="Odstavecseseznamem"/>
        <w:numPr>
          <w:ilvl w:val="0"/>
          <w:numId w:val="29"/>
        </w:numPr>
      </w:pPr>
      <w:r w:rsidRPr="00981430">
        <w:rPr>
          <w:b/>
          <w:bCs/>
        </w:rPr>
        <w:t>Rozšíření obor</w:t>
      </w:r>
      <w:r>
        <w:t xml:space="preserve"> – zájmových chovů</w:t>
      </w:r>
    </w:p>
    <w:p w14:paraId="467BB021" w14:textId="496697FA" w:rsidR="00942E7B" w:rsidRDefault="00942E7B" w:rsidP="00CD5720">
      <w:pPr>
        <w:pStyle w:val="Odstavecseseznamem"/>
        <w:numPr>
          <w:ilvl w:val="0"/>
          <w:numId w:val="29"/>
        </w:numPr>
      </w:pPr>
      <w:r>
        <w:rPr>
          <w:b/>
          <w:bCs/>
        </w:rPr>
        <w:t>Zaměření na děti a aktivní volný čas</w:t>
      </w:r>
    </w:p>
    <w:p w14:paraId="14CB3BF3" w14:textId="184DD465" w:rsidR="00003A48" w:rsidRPr="00981430" w:rsidRDefault="00003A48" w:rsidP="00CD5720">
      <w:pPr>
        <w:pStyle w:val="Odstavecseseznamem"/>
        <w:numPr>
          <w:ilvl w:val="0"/>
          <w:numId w:val="29"/>
        </w:numPr>
        <w:rPr>
          <w:b/>
          <w:bCs/>
        </w:rPr>
      </w:pPr>
      <w:r w:rsidRPr="00981430">
        <w:rPr>
          <w:b/>
          <w:bCs/>
        </w:rPr>
        <w:t>Úpravy areálu kempu</w:t>
      </w:r>
    </w:p>
    <w:p w14:paraId="7CD9DB23" w14:textId="4E6375F8" w:rsidR="00003A48" w:rsidRDefault="00003A48" w:rsidP="00003A48">
      <w:pPr>
        <w:pStyle w:val="Odstavecseseznamem"/>
        <w:numPr>
          <w:ilvl w:val="0"/>
          <w:numId w:val="17"/>
        </w:numPr>
      </w:pPr>
      <w:r>
        <w:t>Navýšení kapacity pláží a ubytování</w:t>
      </w:r>
    </w:p>
    <w:p w14:paraId="501F0548" w14:textId="3C213605" w:rsidR="00892A46" w:rsidRDefault="00003A48" w:rsidP="00447757">
      <w:pPr>
        <w:pStyle w:val="Odstavecseseznamem"/>
        <w:numPr>
          <w:ilvl w:val="0"/>
          <w:numId w:val="17"/>
        </w:numPr>
      </w:pPr>
      <w:r>
        <w:t>Podrobná analýza vody a jejích procesů za účelem zkvalitnit možnosti koupání</w:t>
      </w:r>
    </w:p>
    <w:p w14:paraId="6122316F" w14:textId="488F08B6" w:rsidR="00003A48" w:rsidRPr="00981430" w:rsidRDefault="00003A48" w:rsidP="00CD5720">
      <w:pPr>
        <w:pStyle w:val="Odstavecseseznamem"/>
        <w:numPr>
          <w:ilvl w:val="0"/>
          <w:numId w:val="30"/>
        </w:numPr>
        <w:rPr>
          <w:b/>
          <w:bCs/>
        </w:rPr>
      </w:pPr>
      <w:r w:rsidRPr="00981430">
        <w:rPr>
          <w:b/>
          <w:bCs/>
        </w:rPr>
        <w:t>Stěžejní akce</w:t>
      </w:r>
    </w:p>
    <w:p w14:paraId="324E06FC" w14:textId="6AB1D8E3" w:rsidR="00003A48" w:rsidRDefault="00003A48" w:rsidP="00003A48">
      <w:pPr>
        <w:pStyle w:val="Odstavecseseznamem"/>
        <w:numPr>
          <w:ilvl w:val="0"/>
          <w:numId w:val="17"/>
        </w:numPr>
      </w:pPr>
      <w:r>
        <w:t>Čarodějnice 30. 4.</w:t>
      </w:r>
    </w:p>
    <w:p w14:paraId="43DA5987" w14:textId="2D67C637" w:rsidR="00003A48" w:rsidRDefault="00003A48" w:rsidP="00003A48">
      <w:pPr>
        <w:pStyle w:val="Odstavecseseznamem"/>
        <w:numPr>
          <w:ilvl w:val="0"/>
          <w:numId w:val="17"/>
        </w:numPr>
      </w:pPr>
      <w:r>
        <w:lastRenderedPageBreak/>
        <w:t xml:space="preserve">Den s myslivci 14. 10. </w:t>
      </w:r>
    </w:p>
    <w:p w14:paraId="012BF9FC" w14:textId="47891ED9" w:rsidR="00003A48" w:rsidRDefault="00003A48" w:rsidP="00003A48"/>
    <w:p w14:paraId="72713349" w14:textId="58CCAE63" w:rsidR="00003A48" w:rsidRDefault="00003A48" w:rsidP="00003A48"/>
    <w:p w14:paraId="5229B86F" w14:textId="77777777" w:rsidR="00003A48" w:rsidRDefault="00003A48" w:rsidP="00CD5720">
      <w:pPr>
        <w:pStyle w:val="Nadpis2"/>
      </w:pPr>
      <w:r>
        <w:t>Archeopark pravěku ve Všestarech</w:t>
      </w:r>
    </w:p>
    <w:p w14:paraId="6C82C429" w14:textId="77777777" w:rsidR="00003A48" w:rsidRDefault="00003A48" w:rsidP="00003A48"/>
    <w:p w14:paraId="39B3DA96" w14:textId="77777777" w:rsidR="00003A48" w:rsidRDefault="00003A48" w:rsidP="00981430">
      <w:pPr>
        <w:pStyle w:val="Odstavecseseznamem"/>
        <w:numPr>
          <w:ilvl w:val="0"/>
          <w:numId w:val="30"/>
        </w:numPr>
      </w:pPr>
      <w:r w:rsidRPr="00981430">
        <w:rPr>
          <w:b/>
          <w:bCs/>
        </w:rPr>
        <w:t>Výročí 10 let existence</w:t>
      </w:r>
      <w:r>
        <w:t xml:space="preserve"> stávajícího areálu</w:t>
      </w:r>
    </w:p>
    <w:p w14:paraId="1E218B86" w14:textId="1A0768D8" w:rsidR="00003A48" w:rsidRDefault="00003A48" w:rsidP="00981430">
      <w:pPr>
        <w:pStyle w:val="Odstavecseseznamem"/>
        <w:numPr>
          <w:ilvl w:val="0"/>
          <w:numId w:val="30"/>
        </w:numPr>
      </w:pPr>
      <w:r>
        <w:t>Doporučováno jako skvělá didaktická pomůcka pro učitele</w:t>
      </w:r>
    </w:p>
    <w:p w14:paraId="294DEFAD" w14:textId="763A4568" w:rsidR="00F3509B" w:rsidRDefault="00F3509B" w:rsidP="00981430">
      <w:pPr>
        <w:pStyle w:val="Odstavecseseznamem"/>
        <w:numPr>
          <w:ilvl w:val="0"/>
          <w:numId w:val="30"/>
        </w:numPr>
      </w:pPr>
      <w:r>
        <w:t>Hojně navštěvováno školními a zájmovými skupinami</w:t>
      </w:r>
    </w:p>
    <w:p w14:paraId="38227047" w14:textId="77777777" w:rsidR="00003A48" w:rsidRPr="00981430" w:rsidRDefault="00003A48" w:rsidP="00981430">
      <w:pPr>
        <w:pStyle w:val="Odstavecseseznamem"/>
        <w:numPr>
          <w:ilvl w:val="0"/>
          <w:numId w:val="30"/>
        </w:numPr>
        <w:rPr>
          <w:b/>
          <w:bCs/>
        </w:rPr>
      </w:pPr>
      <w:r w:rsidRPr="00981430">
        <w:rPr>
          <w:b/>
          <w:bCs/>
        </w:rPr>
        <w:t>Důraz na experiment</w:t>
      </w:r>
    </w:p>
    <w:p w14:paraId="0365B0C0" w14:textId="77777777" w:rsidR="00003A48" w:rsidRDefault="00003A48" w:rsidP="00F12994">
      <w:pPr>
        <w:pStyle w:val="Odstavecseseznamem"/>
        <w:numPr>
          <w:ilvl w:val="0"/>
          <w:numId w:val="17"/>
        </w:numPr>
      </w:pPr>
      <w:r>
        <w:t>Každou sobotu v létě proběhnou ukázky archeologických experimentů</w:t>
      </w:r>
    </w:p>
    <w:p w14:paraId="78FA7D6F" w14:textId="753395A9" w:rsidR="00003A48" w:rsidRDefault="00000000" w:rsidP="00F12994">
      <w:pPr>
        <w:pStyle w:val="Odstavecseseznamem"/>
        <w:numPr>
          <w:ilvl w:val="0"/>
          <w:numId w:val="17"/>
        </w:numPr>
      </w:pPr>
      <w:hyperlink r:id="rId28" w:history="1">
        <w:r w:rsidR="00003A48" w:rsidRPr="00003A48">
          <w:rPr>
            <w:rStyle w:val="Hypertextovodkaz"/>
          </w:rPr>
          <w:t xml:space="preserve">Expedice </w:t>
        </w:r>
        <w:proofErr w:type="spellStart"/>
        <w:r w:rsidR="00003A48" w:rsidRPr="00003A48">
          <w:rPr>
            <w:rStyle w:val="Hypertextovodkaz"/>
          </w:rPr>
          <w:t>Monoxylon</w:t>
        </w:r>
        <w:proofErr w:type="spellEnd"/>
        <w:r w:rsidR="00003A48" w:rsidRPr="00003A48">
          <w:rPr>
            <w:rStyle w:val="Hypertextovodkaz"/>
          </w:rPr>
          <w:t xml:space="preserve"> </w:t>
        </w:r>
      </w:hyperlink>
      <w:r w:rsidR="00003A48">
        <w:t xml:space="preserve">- </w:t>
      </w:r>
      <w:r w:rsidR="00003A48" w:rsidRPr="00003A48">
        <w:t>spojuj</w:t>
      </w:r>
      <w:r w:rsidR="00003A48">
        <w:t>e</w:t>
      </w:r>
      <w:r w:rsidR="00003A48" w:rsidRPr="00003A48">
        <w:t xml:space="preserve"> vědu v podobě experimentální archeologie a dobrodružství námořní plavby</w:t>
      </w:r>
      <w:r w:rsidR="00003A48">
        <w:t xml:space="preserve"> – vysoký zájem ze zahraničí</w:t>
      </w:r>
      <w:r w:rsidR="00D802DB">
        <w:t xml:space="preserve"> (Polsko, Francie, …)</w:t>
      </w:r>
    </w:p>
    <w:p w14:paraId="67AE08F2" w14:textId="73194F39" w:rsidR="00003A48" w:rsidRDefault="00003A48" w:rsidP="00981430">
      <w:pPr>
        <w:pStyle w:val="Odstavecseseznamem"/>
        <w:numPr>
          <w:ilvl w:val="0"/>
          <w:numId w:val="31"/>
        </w:numPr>
      </w:pPr>
      <w:r>
        <w:t>Zájem o závoz materiálů z území</w:t>
      </w:r>
    </w:p>
    <w:p w14:paraId="13A9A0BA" w14:textId="77777777" w:rsidR="00003A48" w:rsidRDefault="00003A48" w:rsidP="00003A48"/>
    <w:p w14:paraId="74E8ABA3" w14:textId="77777777" w:rsidR="00892A46" w:rsidRDefault="00892A46" w:rsidP="00447757"/>
    <w:p w14:paraId="03334CF7" w14:textId="43EFB4F0" w:rsidR="005F26FB" w:rsidRDefault="005F26FB" w:rsidP="00DB1E4B">
      <w:pPr>
        <w:pStyle w:val="Nadpis2"/>
      </w:pPr>
      <w:r>
        <w:t>Galerie moderního umění</w:t>
      </w:r>
    </w:p>
    <w:p w14:paraId="5DFD3DA4" w14:textId="5732B057" w:rsidR="005F26FB" w:rsidRDefault="005F26FB" w:rsidP="00A23468"/>
    <w:p w14:paraId="4EA3EBCC" w14:textId="191E86DB" w:rsidR="005F26FB" w:rsidRDefault="005F26FB" w:rsidP="005F26FB">
      <w:pPr>
        <w:pStyle w:val="Odstavecseseznamem"/>
        <w:numPr>
          <w:ilvl w:val="0"/>
          <w:numId w:val="31"/>
        </w:numPr>
        <w:rPr>
          <w:b/>
          <w:bCs/>
        </w:rPr>
      </w:pPr>
      <w:r w:rsidRPr="005F26FB">
        <w:rPr>
          <w:b/>
          <w:bCs/>
        </w:rPr>
        <w:t xml:space="preserve">Chystané výstavy a akce na </w:t>
      </w:r>
      <w:hyperlink r:id="rId29" w:history="1">
        <w:r w:rsidRPr="005F26FB">
          <w:rPr>
            <w:rStyle w:val="Hypertextovodkaz"/>
            <w:b/>
            <w:bCs/>
          </w:rPr>
          <w:t>tomto odkazu</w:t>
        </w:r>
      </w:hyperlink>
      <w:r w:rsidRPr="005F26FB">
        <w:rPr>
          <w:b/>
          <w:bCs/>
        </w:rPr>
        <w:t xml:space="preserve"> </w:t>
      </w:r>
    </w:p>
    <w:p w14:paraId="43282B9E" w14:textId="3B234F0E" w:rsidR="005F26FB" w:rsidRDefault="005F26FB" w:rsidP="005F26FB">
      <w:pPr>
        <w:pStyle w:val="Odstavecseseznamem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 xml:space="preserve">Edukační programy, programy pro školy, výtvarný ateliér </w:t>
      </w:r>
    </w:p>
    <w:p w14:paraId="549C9E82" w14:textId="487ACE4B" w:rsidR="005F26FB" w:rsidRPr="005F26FB" w:rsidRDefault="00000000" w:rsidP="005F26FB">
      <w:pPr>
        <w:pStyle w:val="Odstavecseseznamem"/>
        <w:numPr>
          <w:ilvl w:val="0"/>
          <w:numId w:val="31"/>
        </w:numPr>
        <w:rPr>
          <w:b/>
          <w:bCs/>
        </w:rPr>
      </w:pPr>
      <w:hyperlink r:id="rId30" w:history="1">
        <w:r w:rsidR="005F26FB" w:rsidRPr="00DB1E4B">
          <w:rPr>
            <w:rStyle w:val="Hypertextovodkaz"/>
            <w:b/>
            <w:bCs/>
          </w:rPr>
          <w:t>Doprovodné programy</w:t>
        </w:r>
      </w:hyperlink>
      <w:r w:rsidR="005F26FB">
        <w:rPr>
          <w:b/>
          <w:bCs/>
        </w:rPr>
        <w:t xml:space="preserve"> </w:t>
      </w:r>
      <w:r w:rsidR="005F26FB">
        <w:t xml:space="preserve">– se zaměřením na rodiny s dětmi, </w:t>
      </w:r>
      <w:r w:rsidR="00DB1E4B">
        <w:t xml:space="preserve">dospělé a </w:t>
      </w:r>
      <w:r w:rsidR="005F26FB">
        <w:t>seniory</w:t>
      </w:r>
    </w:p>
    <w:p w14:paraId="647AF3E4" w14:textId="38186176" w:rsidR="00964A21" w:rsidRDefault="00964A21"/>
    <w:p w14:paraId="1638FDFC" w14:textId="23745935" w:rsidR="007E7618" w:rsidRDefault="007E7618"/>
    <w:p w14:paraId="418F039F" w14:textId="268ABB89" w:rsidR="007E7618" w:rsidRDefault="007E7618"/>
    <w:p w14:paraId="33494944" w14:textId="1D8C8F05" w:rsidR="007E7618" w:rsidRDefault="007E7618"/>
    <w:p w14:paraId="7DD6521C" w14:textId="30E1FFDE" w:rsidR="00AF245C" w:rsidRPr="00DF0B16" w:rsidRDefault="00AF245C" w:rsidP="00AF245C">
      <w:pPr>
        <w:jc w:val="both"/>
        <w:rPr>
          <w:b/>
          <w:bCs/>
        </w:rPr>
      </w:pPr>
      <w:r w:rsidRPr="00DF0B16">
        <w:rPr>
          <w:b/>
          <w:bCs/>
        </w:rPr>
        <w:t xml:space="preserve">ad </w:t>
      </w:r>
      <w:r>
        <w:rPr>
          <w:b/>
          <w:bCs/>
        </w:rPr>
        <w:t>6</w:t>
      </w:r>
      <w:r w:rsidRPr="00DF0B16">
        <w:rPr>
          <w:b/>
          <w:bCs/>
        </w:rPr>
        <w:t>)</w:t>
      </w:r>
    </w:p>
    <w:p w14:paraId="1E3B9DDC" w14:textId="01B62F9F" w:rsidR="009B4522" w:rsidRDefault="009B4522" w:rsidP="00AF245C"/>
    <w:p w14:paraId="454D9571" w14:textId="62CBD630" w:rsidR="00AF245C" w:rsidRDefault="00AF245C" w:rsidP="00AF245C">
      <w:r>
        <w:t>Výročí 15 let Hradecka</w:t>
      </w:r>
    </w:p>
    <w:p w14:paraId="6AE80B5D" w14:textId="2532D304" w:rsidR="00AF245C" w:rsidRDefault="00AF245C" w:rsidP="00AF245C">
      <w:pPr>
        <w:pStyle w:val="Odstavecseseznamem"/>
        <w:numPr>
          <w:ilvl w:val="0"/>
          <w:numId w:val="41"/>
        </w:numPr>
      </w:pPr>
      <w:r>
        <w:t>připomeňme si zásadní momenty existence naší destinační společnosti</w:t>
      </w:r>
    </w:p>
    <w:p w14:paraId="29D5F727" w14:textId="753071EB" w:rsidR="002D45C0" w:rsidRDefault="00000000" w:rsidP="00AF245C">
      <w:pPr>
        <w:pStyle w:val="Odstavecseseznamem"/>
        <w:numPr>
          <w:ilvl w:val="0"/>
          <w:numId w:val="41"/>
        </w:numPr>
      </w:pPr>
      <w:hyperlink r:id="rId31" w:history="1">
        <w:r w:rsidR="002D45C0" w:rsidRPr="00E77FF4">
          <w:rPr>
            <w:rStyle w:val="Hypertextovodkaz"/>
          </w:rPr>
          <w:t>https://www.hradecko.eu/cso-nas/aktuality/hradecko-slavi-15-let</w:t>
        </w:r>
      </w:hyperlink>
      <w:r w:rsidR="002D45C0">
        <w:t xml:space="preserve"> </w:t>
      </w:r>
    </w:p>
    <w:p w14:paraId="3D8A4DC5" w14:textId="5E508898" w:rsidR="00AF245C" w:rsidRDefault="00AF245C" w:rsidP="007E7618"/>
    <w:p w14:paraId="3CD3BBBD" w14:textId="5C315C38" w:rsidR="007E7618" w:rsidRDefault="007E7618" w:rsidP="007E7618">
      <w:pPr>
        <w:jc w:val="both"/>
        <w:rPr>
          <w:b/>
          <w:bCs/>
        </w:rPr>
      </w:pPr>
      <w:r w:rsidRPr="00DF0B16">
        <w:rPr>
          <w:b/>
          <w:bCs/>
        </w:rPr>
        <w:t xml:space="preserve">ad </w:t>
      </w:r>
      <w:r>
        <w:rPr>
          <w:b/>
          <w:bCs/>
        </w:rPr>
        <w:t>7</w:t>
      </w:r>
      <w:r w:rsidRPr="00DF0B16">
        <w:rPr>
          <w:b/>
          <w:bCs/>
        </w:rPr>
        <w:t>)</w:t>
      </w:r>
    </w:p>
    <w:p w14:paraId="6CABACCE" w14:textId="0078AB4F" w:rsidR="007E7618" w:rsidRPr="007E7618" w:rsidRDefault="007E7618" w:rsidP="007E7618">
      <w:pPr>
        <w:jc w:val="both"/>
      </w:pPr>
      <w:r w:rsidRPr="007E7618">
        <w:t>Diskuze nad probranými a dalšími tématy</w:t>
      </w:r>
    </w:p>
    <w:p w14:paraId="52951858" w14:textId="77777777" w:rsidR="007E7618" w:rsidRDefault="007E7618" w:rsidP="00144D4C"/>
    <w:p w14:paraId="75D7DEBE" w14:textId="77777777" w:rsidR="002D45C0" w:rsidRDefault="002D45C0" w:rsidP="00144D4C"/>
    <w:p w14:paraId="2533FA13" w14:textId="77777777" w:rsidR="009B4522" w:rsidRDefault="009B4522"/>
    <w:p w14:paraId="5545B2D0" w14:textId="74D05C53" w:rsidR="00380E1A" w:rsidRDefault="00380E1A"/>
    <w:p w14:paraId="7872D289" w14:textId="1E630E2D" w:rsidR="00606103" w:rsidRPr="009B4522" w:rsidRDefault="00606103" w:rsidP="009B4522">
      <w:pPr>
        <w:pStyle w:val="Nadpis2"/>
        <w:rPr>
          <w:b/>
          <w:bCs/>
          <w:color w:val="FF0000"/>
        </w:rPr>
      </w:pPr>
      <w:r w:rsidRPr="009B4522">
        <w:rPr>
          <w:b/>
          <w:bCs/>
          <w:color w:val="FF0000"/>
        </w:rPr>
        <w:lastRenderedPageBreak/>
        <w:t>DALŠÍ VÝZVY</w:t>
      </w:r>
    </w:p>
    <w:p w14:paraId="59239BD4" w14:textId="77777777" w:rsidR="00662213" w:rsidRDefault="00662213"/>
    <w:p w14:paraId="6CA0FC81" w14:textId="77777777" w:rsidR="009B4522" w:rsidRPr="009B4522" w:rsidRDefault="009B4522" w:rsidP="00DC28BB">
      <w:pPr>
        <w:pStyle w:val="Odstavecseseznamem"/>
        <w:numPr>
          <w:ilvl w:val="0"/>
          <w:numId w:val="38"/>
        </w:numPr>
        <w:rPr>
          <w:b/>
          <w:bCs/>
        </w:rPr>
      </w:pPr>
      <w:r w:rsidRPr="009B4522">
        <w:rPr>
          <w:b/>
          <w:bCs/>
        </w:rPr>
        <w:t>Spolupráce s informačními centry</w:t>
      </w:r>
    </w:p>
    <w:p w14:paraId="4FFC5559" w14:textId="774D541E" w:rsidR="00662213" w:rsidRDefault="00606103" w:rsidP="009B4522">
      <w:pPr>
        <w:pStyle w:val="Odstavecseseznamem"/>
        <w:numPr>
          <w:ilvl w:val="1"/>
          <w:numId w:val="38"/>
        </w:numPr>
      </w:pPr>
      <w:r>
        <w:t xml:space="preserve">Máte-li možnost „pošťouchnout“ pracovníky informačních center k intenzivnější spolupráci (především aktivnější komunikaci), prosíme, udělejte </w:t>
      </w:r>
      <w:proofErr w:type="gramStart"/>
      <w:r>
        <w:t>to</w:t>
      </w:r>
      <w:r w:rsidR="00662213">
        <w:t xml:space="preserve"> - k</w:t>
      </w:r>
      <w:r>
        <w:t>onkrétním</w:t>
      </w:r>
      <w:proofErr w:type="gramEnd"/>
      <w:r>
        <w:t xml:space="preserve"> příkladem může být informační centrum v Chlumci nad Cidlinou. Velké díky patří těm, kteří aktivně spolupracují</w:t>
      </w:r>
      <w:r w:rsidR="00662213">
        <w:t xml:space="preserve"> – konkrétním příkladem může být TIC Hradec Králové.</w:t>
      </w:r>
    </w:p>
    <w:p w14:paraId="7F129C64" w14:textId="031AE919" w:rsidR="00662213" w:rsidRDefault="00662213" w:rsidP="00662213">
      <w:pPr>
        <w:pStyle w:val="Odstavecseseznamem"/>
        <w:numPr>
          <w:ilvl w:val="1"/>
          <w:numId w:val="38"/>
        </w:numPr>
      </w:pPr>
      <w:r>
        <w:t xml:space="preserve">Komunikaci s informačními centry má na starosti Michaela Bělinová – </w:t>
      </w:r>
      <w:hyperlink r:id="rId32" w:history="1">
        <w:r w:rsidRPr="00E77FF4">
          <w:rPr>
            <w:rStyle w:val="Hypertextovodkaz"/>
          </w:rPr>
          <w:t>belinova@ic-hk.cz</w:t>
        </w:r>
      </w:hyperlink>
      <w:r>
        <w:t xml:space="preserve"> </w:t>
      </w:r>
    </w:p>
    <w:p w14:paraId="06DE695A" w14:textId="66817F75" w:rsidR="00662213" w:rsidRDefault="00662213" w:rsidP="00662213">
      <w:pPr>
        <w:pStyle w:val="Odstavecseseznamem"/>
        <w:numPr>
          <w:ilvl w:val="0"/>
          <w:numId w:val="38"/>
        </w:numPr>
      </w:pPr>
      <w:r w:rsidRPr="009B4522">
        <w:rPr>
          <w:b/>
          <w:bCs/>
        </w:rPr>
        <w:t>Zasílání aktualit, pozvánek, plakátů</w:t>
      </w:r>
      <w:r>
        <w:t xml:space="preserve"> za účelem</w:t>
      </w:r>
    </w:p>
    <w:p w14:paraId="2BAB4509" w14:textId="56A70C3E" w:rsidR="00662213" w:rsidRDefault="00662213" w:rsidP="00662213">
      <w:pPr>
        <w:pStyle w:val="Odstavecseseznamem"/>
        <w:numPr>
          <w:ilvl w:val="1"/>
          <w:numId w:val="38"/>
        </w:numPr>
      </w:pPr>
      <w:r>
        <w:t>Zveřejnění na webových stránkách a sociálních sítích</w:t>
      </w:r>
    </w:p>
    <w:p w14:paraId="618D7B1E" w14:textId="462E55EC" w:rsidR="00662213" w:rsidRDefault="00662213" w:rsidP="00662213">
      <w:pPr>
        <w:pStyle w:val="Odstavecseseznamem"/>
        <w:numPr>
          <w:ilvl w:val="1"/>
          <w:numId w:val="38"/>
        </w:numPr>
      </w:pPr>
      <w:r>
        <w:t>Prezentování na stánku Hradecka na veletrzích či prezentačních akcích</w:t>
      </w:r>
    </w:p>
    <w:p w14:paraId="7AA31CD7" w14:textId="79DD5145" w:rsidR="00662213" w:rsidRDefault="00662213" w:rsidP="00662213">
      <w:pPr>
        <w:pStyle w:val="Odstavecseseznamem"/>
        <w:numPr>
          <w:ilvl w:val="1"/>
          <w:numId w:val="38"/>
        </w:numPr>
      </w:pPr>
      <w:r>
        <w:t>Tvorby Newsletteru</w:t>
      </w:r>
    </w:p>
    <w:p w14:paraId="3A83AE51" w14:textId="7703D992" w:rsidR="00662213" w:rsidRDefault="00662213" w:rsidP="00662213">
      <w:pPr>
        <w:pStyle w:val="Odstavecseseznamem"/>
        <w:numPr>
          <w:ilvl w:val="1"/>
          <w:numId w:val="38"/>
        </w:numPr>
      </w:pPr>
      <w:r>
        <w:t xml:space="preserve">Inzerce </w:t>
      </w:r>
    </w:p>
    <w:p w14:paraId="69BEA7DA" w14:textId="4DB3A513" w:rsidR="009B4522" w:rsidRDefault="009B4522" w:rsidP="00662213">
      <w:pPr>
        <w:pStyle w:val="Odstavecseseznamem"/>
        <w:numPr>
          <w:ilvl w:val="1"/>
          <w:numId w:val="38"/>
        </w:numPr>
      </w:pPr>
      <w:r>
        <w:t xml:space="preserve">Posílat můžete na </w:t>
      </w:r>
      <w:hyperlink r:id="rId33" w:history="1">
        <w:r w:rsidRPr="00E77FF4">
          <w:rPr>
            <w:rStyle w:val="Hypertextovodkaz"/>
          </w:rPr>
          <w:t>popkova@ic-hk.cz</w:t>
        </w:r>
      </w:hyperlink>
      <w:r>
        <w:t xml:space="preserve"> </w:t>
      </w:r>
    </w:p>
    <w:p w14:paraId="4B8756B1" w14:textId="6ED877C1" w:rsidR="00662213" w:rsidRPr="009B4522" w:rsidRDefault="00662213" w:rsidP="00662213">
      <w:pPr>
        <w:pStyle w:val="Odstavecseseznamem"/>
        <w:numPr>
          <w:ilvl w:val="0"/>
          <w:numId w:val="38"/>
        </w:numPr>
        <w:rPr>
          <w:b/>
          <w:bCs/>
        </w:rPr>
      </w:pPr>
      <w:r w:rsidRPr="009B4522">
        <w:rPr>
          <w:b/>
          <w:bCs/>
        </w:rPr>
        <w:t>Den rodiny – 21. 5. 2023</w:t>
      </w:r>
    </w:p>
    <w:p w14:paraId="01771A6F" w14:textId="383C6AE7" w:rsidR="00662213" w:rsidRDefault="00662213" w:rsidP="00662213">
      <w:pPr>
        <w:pStyle w:val="Odstavecseseznamem"/>
        <w:numPr>
          <w:ilvl w:val="1"/>
          <w:numId w:val="38"/>
        </w:numPr>
      </w:pPr>
      <w:r w:rsidRPr="00662213">
        <w:t xml:space="preserve">Možnost účasti na </w:t>
      </w:r>
      <w:proofErr w:type="gramStart"/>
      <w:r w:rsidRPr="00662213">
        <w:t>akci - jako</w:t>
      </w:r>
      <w:proofErr w:type="gramEnd"/>
      <w:r w:rsidRPr="00662213">
        <w:t xml:space="preserve"> vystavující subjekt, účinkující či externě zapojený subjekt</w:t>
      </w:r>
    </w:p>
    <w:p w14:paraId="00DDF797" w14:textId="6BA6ACF4" w:rsidR="00662213" w:rsidRDefault="00662213" w:rsidP="00662213">
      <w:pPr>
        <w:pStyle w:val="Odstavecseseznamem"/>
        <w:numPr>
          <w:ilvl w:val="1"/>
          <w:numId w:val="38"/>
        </w:numPr>
      </w:pPr>
      <w:r>
        <w:t>Prezentace vašich materiálů na stánku Hradecka</w:t>
      </w:r>
    </w:p>
    <w:p w14:paraId="74460C9E" w14:textId="48B484F0" w:rsidR="00F74533" w:rsidRDefault="00F74533" w:rsidP="00662213">
      <w:pPr>
        <w:pStyle w:val="Odstavecseseznamem"/>
        <w:numPr>
          <w:ilvl w:val="1"/>
          <w:numId w:val="38"/>
        </w:numPr>
      </w:pPr>
      <w:r>
        <w:t xml:space="preserve">Váš zájem dejte vědět na </w:t>
      </w:r>
      <w:hyperlink r:id="rId34" w:history="1">
        <w:r w:rsidRPr="00E77FF4">
          <w:rPr>
            <w:rStyle w:val="Hypertextovodkaz"/>
          </w:rPr>
          <w:t>popkova@ic-hk.cz</w:t>
        </w:r>
      </w:hyperlink>
      <w:r>
        <w:t xml:space="preserve"> </w:t>
      </w:r>
    </w:p>
    <w:p w14:paraId="78FB14D5" w14:textId="21A3986A" w:rsidR="00662213" w:rsidRPr="00F74533" w:rsidRDefault="00662213" w:rsidP="00662213">
      <w:pPr>
        <w:pStyle w:val="Odstavecseseznamem"/>
        <w:numPr>
          <w:ilvl w:val="0"/>
          <w:numId w:val="38"/>
        </w:numPr>
        <w:rPr>
          <w:b/>
          <w:bCs/>
        </w:rPr>
      </w:pPr>
      <w:r w:rsidRPr="00F74533">
        <w:rPr>
          <w:b/>
          <w:bCs/>
        </w:rPr>
        <w:t xml:space="preserve">Letní soutěž Hradec Králové a Hradecko se lvem </w:t>
      </w:r>
      <w:proofErr w:type="spellStart"/>
      <w:r w:rsidRPr="00F74533">
        <w:rPr>
          <w:b/>
          <w:bCs/>
        </w:rPr>
        <w:t>Gustíkem</w:t>
      </w:r>
      <w:proofErr w:type="spellEnd"/>
    </w:p>
    <w:p w14:paraId="1C1AD16F" w14:textId="3BAAC285" w:rsidR="00662213" w:rsidRDefault="00662213" w:rsidP="00662213">
      <w:pPr>
        <w:pStyle w:val="Odstavecseseznamem"/>
        <w:numPr>
          <w:ilvl w:val="1"/>
          <w:numId w:val="38"/>
        </w:numPr>
      </w:pPr>
      <w:r>
        <w:t>Máte-li chuť zapojit se v letní sezóně a máte-li nápad, jak soutěž obměnit, obraťte se na nás</w:t>
      </w:r>
      <w:r w:rsidR="00F74533">
        <w:t xml:space="preserve"> na </w:t>
      </w:r>
      <w:hyperlink r:id="rId35" w:history="1">
        <w:r w:rsidR="00F74533" w:rsidRPr="00E77FF4">
          <w:rPr>
            <w:rStyle w:val="Hypertextovodkaz"/>
          </w:rPr>
          <w:t>belinova@ic-hk.cz</w:t>
        </w:r>
      </w:hyperlink>
      <w:r w:rsidR="00F74533">
        <w:t xml:space="preserve"> nebo </w:t>
      </w:r>
      <w:hyperlink r:id="rId36" w:history="1">
        <w:r w:rsidR="00F74533" w:rsidRPr="00E77FF4">
          <w:rPr>
            <w:rStyle w:val="Hypertextovodkaz"/>
          </w:rPr>
          <w:t>popkova@ic-hk.cz</w:t>
        </w:r>
      </w:hyperlink>
      <w:r w:rsidR="00F74533">
        <w:t xml:space="preserve"> </w:t>
      </w:r>
    </w:p>
    <w:p w14:paraId="6E348086" w14:textId="77FA6BCD" w:rsidR="00662213" w:rsidRPr="00F74533" w:rsidRDefault="00662213" w:rsidP="00662213">
      <w:pPr>
        <w:pStyle w:val="Odstavecseseznamem"/>
        <w:numPr>
          <w:ilvl w:val="0"/>
          <w:numId w:val="38"/>
        </w:numPr>
        <w:rPr>
          <w:b/>
          <w:bCs/>
        </w:rPr>
      </w:pPr>
      <w:r w:rsidRPr="00F74533">
        <w:rPr>
          <w:b/>
          <w:bCs/>
        </w:rPr>
        <w:t>Hradecko jako Společensky odpovědná destinace</w:t>
      </w:r>
    </w:p>
    <w:p w14:paraId="5D068FE2" w14:textId="33CCB435" w:rsidR="00662213" w:rsidRDefault="00662213" w:rsidP="00662213">
      <w:pPr>
        <w:pStyle w:val="Odstavecseseznamem"/>
        <w:numPr>
          <w:ilvl w:val="1"/>
          <w:numId w:val="38"/>
        </w:numPr>
      </w:pPr>
      <w:r w:rsidRPr="00662213">
        <w:t>Máte-li nápad, jak téma podpořit či jak ho zakomponovat do vašich aktivit, dejte nám vědět</w:t>
      </w:r>
      <w:r>
        <w:t xml:space="preserve">. </w:t>
      </w:r>
      <w:r w:rsidRPr="00662213">
        <w:t>Věnujete-li se tomuto tématu a málo se o tom ví, dejte nám vědět</w:t>
      </w:r>
      <w:r>
        <w:t>.</w:t>
      </w:r>
    </w:p>
    <w:p w14:paraId="4F2A1D09" w14:textId="076C32D9" w:rsidR="00662213" w:rsidRDefault="00662213" w:rsidP="00662213">
      <w:pPr>
        <w:pStyle w:val="Odstavecseseznamem"/>
        <w:numPr>
          <w:ilvl w:val="1"/>
          <w:numId w:val="38"/>
        </w:numPr>
      </w:pPr>
      <w:r>
        <w:t>Víte-li o subjektu či organizaci, která se tomuto tématu věnuje a stála by o partnerství, dejte nám vědět.</w:t>
      </w:r>
    </w:p>
    <w:p w14:paraId="5CE76F7E" w14:textId="23472269" w:rsidR="00662213" w:rsidRDefault="00662213" w:rsidP="00662213">
      <w:pPr>
        <w:pStyle w:val="Odstavecseseznamem"/>
        <w:numPr>
          <w:ilvl w:val="1"/>
          <w:numId w:val="38"/>
        </w:numPr>
      </w:pPr>
      <w:r>
        <w:t xml:space="preserve">Těšíme se na podněty na </w:t>
      </w:r>
      <w:hyperlink r:id="rId37" w:history="1">
        <w:r w:rsidRPr="00E77FF4">
          <w:rPr>
            <w:rStyle w:val="Hypertextovodkaz"/>
          </w:rPr>
          <w:t>popkova@ic-hk.cz</w:t>
        </w:r>
      </w:hyperlink>
      <w:r>
        <w:t xml:space="preserve"> </w:t>
      </w:r>
    </w:p>
    <w:p w14:paraId="7AFFE065" w14:textId="2A81B802" w:rsidR="00662213" w:rsidRPr="00F74533" w:rsidRDefault="00662213" w:rsidP="00662213">
      <w:pPr>
        <w:pStyle w:val="Odstavecseseznamem"/>
        <w:numPr>
          <w:ilvl w:val="0"/>
          <w:numId w:val="38"/>
        </w:numPr>
        <w:rPr>
          <w:b/>
          <w:bCs/>
        </w:rPr>
      </w:pPr>
      <w:r w:rsidRPr="00F74533">
        <w:rPr>
          <w:b/>
          <w:bCs/>
        </w:rPr>
        <w:t>Regionální produkt Hradecko</w:t>
      </w:r>
    </w:p>
    <w:p w14:paraId="4D7D0130" w14:textId="689F4089" w:rsidR="00662213" w:rsidRDefault="00662213" w:rsidP="000B0F47">
      <w:pPr>
        <w:pStyle w:val="Odstavecseseznamem"/>
        <w:numPr>
          <w:ilvl w:val="1"/>
          <w:numId w:val="38"/>
        </w:numPr>
      </w:pPr>
      <w:r>
        <w:t xml:space="preserve">Víte o někom, kdo by o certifikát stál a kdo by si zasloužil, aby se o něm více vědělo? Obraťte se na nás na </w:t>
      </w:r>
      <w:hyperlink r:id="rId38" w:history="1">
        <w:r w:rsidRPr="00E77FF4">
          <w:rPr>
            <w:rStyle w:val="Hypertextovodkaz"/>
          </w:rPr>
          <w:t>belinova@ic-hk.cz</w:t>
        </w:r>
      </w:hyperlink>
      <w:r>
        <w:t xml:space="preserve"> </w:t>
      </w:r>
    </w:p>
    <w:p w14:paraId="407BC75F" w14:textId="2AB5CD44" w:rsidR="004B7BED" w:rsidRPr="004B7BED" w:rsidRDefault="004B7BED" w:rsidP="004B7BED">
      <w:pPr>
        <w:pStyle w:val="Odstavecseseznamem"/>
        <w:numPr>
          <w:ilvl w:val="0"/>
          <w:numId w:val="38"/>
        </w:numPr>
        <w:rPr>
          <w:b/>
          <w:bCs/>
        </w:rPr>
      </w:pPr>
      <w:r w:rsidRPr="004B7BED">
        <w:rPr>
          <w:b/>
          <w:bCs/>
        </w:rPr>
        <w:t>Logo Hradecka na vaše weby a další materiály</w:t>
      </w:r>
    </w:p>
    <w:p w14:paraId="1B9083C6" w14:textId="25B2D247" w:rsidR="004B7BED" w:rsidRDefault="004B7BED" w:rsidP="004B7BED">
      <w:pPr>
        <w:pStyle w:val="Odstavecseseznamem"/>
        <w:numPr>
          <w:ilvl w:val="1"/>
          <w:numId w:val="38"/>
        </w:numPr>
      </w:pPr>
      <w:r>
        <w:t xml:space="preserve">Prosíme o umístění loga Hradecka na vaše stránky – ke stažení </w:t>
      </w:r>
      <w:hyperlink r:id="rId39" w:history="1">
        <w:r w:rsidRPr="004B7BED">
          <w:rPr>
            <w:rStyle w:val="Hypertextovodkaz"/>
            <w:b/>
            <w:bCs/>
          </w:rPr>
          <w:t>ZDE</w:t>
        </w:r>
      </w:hyperlink>
    </w:p>
    <w:p w14:paraId="0D8FF73A" w14:textId="1C740050" w:rsidR="004B7BED" w:rsidRDefault="004B7BED" w:rsidP="004B7BED">
      <w:pPr>
        <w:pStyle w:val="Odstavecseseznamem"/>
        <w:numPr>
          <w:ilvl w:val="1"/>
          <w:numId w:val="38"/>
        </w:numPr>
      </w:pPr>
      <w:r>
        <w:t xml:space="preserve">S aktivním proklikem na </w:t>
      </w:r>
      <w:hyperlink r:id="rId40" w:history="1">
        <w:r w:rsidRPr="000E1267">
          <w:rPr>
            <w:rStyle w:val="Hypertextovodkaz"/>
          </w:rPr>
          <w:t>www.hradecko.eu</w:t>
        </w:r>
      </w:hyperlink>
      <w:r>
        <w:t xml:space="preserve"> </w:t>
      </w:r>
    </w:p>
    <w:p w14:paraId="293CB602" w14:textId="559C0126" w:rsidR="004B7BED" w:rsidRPr="00A23468" w:rsidRDefault="004B7BED" w:rsidP="004B7BED">
      <w:pPr>
        <w:pStyle w:val="Odstavecseseznamem"/>
        <w:numPr>
          <w:ilvl w:val="1"/>
          <w:numId w:val="38"/>
        </w:numPr>
      </w:pPr>
      <w:r>
        <w:t>Předem děkujeme za přidání loga i na další materiály dle vašich možností</w:t>
      </w:r>
    </w:p>
    <w:sectPr w:rsidR="004B7BED" w:rsidRPr="00A23468" w:rsidSect="00D91F42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0" w:h="16840"/>
      <w:pgMar w:top="2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D109" w14:textId="77777777" w:rsidR="00060589" w:rsidRDefault="00060589" w:rsidP="00635C36">
      <w:r>
        <w:separator/>
      </w:r>
    </w:p>
  </w:endnote>
  <w:endnote w:type="continuationSeparator" w:id="0">
    <w:p w14:paraId="5A844AA4" w14:textId="77777777" w:rsidR="00060589" w:rsidRDefault="00060589" w:rsidP="006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809A" w14:textId="77777777" w:rsidR="00635C36" w:rsidRDefault="00635C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67AE" w14:textId="77777777" w:rsidR="00635C36" w:rsidRDefault="00635C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0CC" w14:textId="77777777" w:rsidR="00635C36" w:rsidRDefault="00635C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E9BA" w14:textId="77777777" w:rsidR="00060589" w:rsidRDefault="00060589" w:rsidP="00635C36">
      <w:r>
        <w:separator/>
      </w:r>
    </w:p>
  </w:footnote>
  <w:footnote w:type="continuationSeparator" w:id="0">
    <w:p w14:paraId="3ECEE369" w14:textId="77777777" w:rsidR="00060589" w:rsidRDefault="00060589" w:rsidP="006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BDDE" w14:textId="77777777" w:rsidR="00635C36" w:rsidRDefault="00635C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2E63" w14:textId="77777777" w:rsidR="00635C36" w:rsidRDefault="00D91F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89CCBE" wp14:editId="44808F75">
          <wp:simplePos x="0" y="0"/>
          <wp:positionH relativeFrom="column">
            <wp:posOffset>-887095</wp:posOffset>
          </wp:positionH>
          <wp:positionV relativeFrom="page">
            <wp:posOffset>24765</wp:posOffset>
          </wp:positionV>
          <wp:extent cx="7517765" cy="10639425"/>
          <wp:effectExtent l="0" t="0" r="635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adecko_dop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765" cy="1063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992A" w14:textId="77777777" w:rsidR="00635C36" w:rsidRDefault="00635C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E1A"/>
    <w:multiLevelType w:val="hybridMultilevel"/>
    <w:tmpl w:val="FB4ACD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29D"/>
    <w:multiLevelType w:val="hybridMultilevel"/>
    <w:tmpl w:val="75803BD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472EA"/>
    <w:multiLevelType w:val="hybridMultilevel"/>
    <w:tmpl w:val="3C363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56EFC"/>
    <w:multiLevelType w:val="hybridMultilevel"/>
    <w:tmpl w:val="F36862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61ADB"/>
    <w:multiLevelType w:val="hybridMultilevel"/>
    <w:tmpl w:val="D8D034F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4234"/>
    <w:multiLevelType w:val="hybridMultilevel"/>
    <w:tmpl w:val="F02447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F76731"/>
    <w:multiLevelType w:val="hybridMultilevel"/>
    <w:tmpl w:val="BA04A9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422E9"/>
    <w:multiLevelType w:val="hybridMultilevel"/>
    <w:tmpl w:val="CB4A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E593E"/>
    <w:multiLevelType w:val="hybridMultilevel"/>
    <w:tmpl w:val="65A6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75952"/>
    <w:multiLevelType w:val="hybridMultilevel"/>
    <w:tmpl w:val="34C62092"/>
    <w:lvl w:ilvl="0" w:tplc="ABC4F7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03ECB"/>
    <w:multiLevelType w:val="hybridMultilevel"/>
    <w:tmpl w:val="8218659E"/>
    <w:lvl w:ilvl="0" w:tplc="C05C1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A65EF"/>
    <w:multiLevelType w:val="hybridMultilevel"/>
    <w:tmpl w:val="AFC6B3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D0AF5"/>
    <w:multiLevelType w:val="hybridMultilevel"/>
    <w:tmpl w:val="30EEA0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55274"/>
    <w:multiLevelType w:val="hybridMultilevel"/>
    <w:tmpl w:val="6B889748"/>
    <w:lvl w:ilvl="0" w:tplc="F82E97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D1963"/>
    <w:multiLevelType w:val="hybridMultilevel"/>
    <w:tmpl w:val="C36CBF62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F8E"/>
    <w:multiLevelType w:val="hybridMultilevel"/>
    <w:tmpl w:val="09B02A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30ECD"/>
    <w:multiLevelType w:val="hybridMultilevel"/>
    <w:tmpl w:val="51E0814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E4023A"/>
    <w:multiLevelType w:val="hybridMultilevel"/>
    <w:tmpl w:val="0FDCDA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A78DF"/>
    <w:multiLevelType w:val="hybridMultilevel"/>
    <w:tmpl w:val="3CF86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31A0D"/>
    <w:multiLevelType w:val="hybridMultilevel"/>
    <w:tmpl w:val="4D02A50E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7F3"/>
    <w:multiLevelType w:val="hybridMultilevel"/>
    <w:tmpl w:val="EC0C0A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31342"/>
    <w:multiLevelType w:val="hybridMultilevel"/>
    <w:tmpl w:val="E3B4FFBC"/>
    <w:lvl w:ilvl="0" w:tplc="C05C1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B11E9"/>
    <w:multiLevelType w:val="hybridMultilevel"/>
    <w:tmpl w:val="1BBA1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02A93"/>
    <w:multiLevelType w:val="hybridMultilevel"/>
    <w:tmpl w:val="CB08A0B0"/>
    <w:lvl w:ilvl="0" w:tplc="560C8A1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62DEE"/>
    <w:multiLevelType w:val="hybridMultilevel"/>
    <w:tmpl w:val="262CE6A6"/>
    <w:lvl w:ilvl="0" w:tplc="430819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657AA"/>
    <w:multiLevelType w:val="hybridMultilevel"/>
    <w:tmpl w:val="B23E7C1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20D7FCF"/>
    <w:multiLevelType w:val="hybridMultilevel"/>
    <w:tmpl w:val="B04AAC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06487"/>
    <w:multiLevelType w:val="hybridMultilevel"/>
    <w:tmpl w:val="A7C489C8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17B60"/>
    <w:multiLevelType w:val="hybridMultilevel"/>
    <w:tmpl w:val="AB7063E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516AA"/>
    <w:multiLevelType w:val="hybridMultilevel"/>
    <w:tmpl w:val="5DC234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A14AD"/>
    <w:multiLevelType w:val="hybridMultilevel"/>
    <w:tmpl w:val="5008C1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6611"/>
    <w:multiLevelType w:val="hybridMultilevel"/>
    <w:tmpl w:val="2E20FE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D77F9"/>
    <w:multiLevelType w:val="hybridMultilevel"/>
    <w:tmpl w:val="CE5677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071F9"/>
    <w:multiLevelType w:val="hybridMultilevel"/>
    <w:tmpl w:val="8E6C6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32ABB"/>
    <w:multiLevelType w:val="hybridMultilevel"/>
    <w:tmpl w:val="EF7E412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F7B16"/>
    <w:multiLevelType w:val="hybridMultilevel"/>
    <w:tmpl w:val="019895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F1E7C"/>
    <w:multiLevelType w:val="hybridMultilevel"/>
    <w:tmpl w:val="F85228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32C4A"/>
    <w:multiLevelType w:val="hybridMultilevel"/>
    <w:tmpl w:val="DA5222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030264A"/>
    <w:multiLevelType w:val="hybridMultilevel"/>
    <w:tmpl w:val="1B0CDB1C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74F7D"/>
    <w:multiLevelType w:val="hybridMultilevel"/>
    <w:tmpl w:val="EC7AA1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4208B"/>
    <w:multiLevelType w:val="hybridMultilevel"/>
    <w:tmpl w:val="39C47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10572">
    <w:abstractNumId w:val="14"/>
  </w:num>
  <w:num w:numId="2" w16cid:durableId="1195534034">
    <w:abstractNumId w:val="38"/>
  </w:num>
  <w:num w:numId="3" w16cid:durableId="1175462150">
    <w:abstractNumId w:val="19"/>
  </w:num>
  <w:num w:numId="4" w16cid:durableId="1899319085">
    <w:abstractNumId w:val="34"/>
  </w:num>
  <w:num w:numId="5" w16cid:durableId="530725786">
    <w:abstractNumId w:val="37"/>
  </w:num>
  <w:num w:numId="6" w16cid:durableId="1728214906">
    <w:abstractNumId w:val="4"/>
  </w:num>
  <w:num w:numId="7" w16cid:durableId="1589656455">
    <w:abstractNumId w:val="27"/>
  </w:num>
  <w:num w:numId="8" w16cid:durableId="451831198">
    <w:abstractNumId w:val="28"/>
  </w:num>
  <w:num w:numId="9" w16cid:durableId="4409315">
    <w:abstractNumId w:val="1"/>
  </w:num>
  <w:num w:numId="10" w16cid:durableId="1602376181">
    <w:abstractNumId w:val="8"/>
  </w:num>
  <w:num w:numId="11" w16cid:durableId="1284461863">
    <w:abstractNumId w:val="7"/>
  </w:num>
  <w:num w:numId="12" w16cid:durableId="148323912">
    <w:abstractNumId w:val="18"/>
  </w:num>
  <w:num w:numId="13" w16cid:durableId="1765758229">
    <w:abstractNumId w:val="40"/>
  </w:num>
  <w:num w:numId="14" w16cid:durableId="51315171">
    <w:abstractNumId w:val="2"/>
  </w:num>
  <w:num w:numId="15" w16cid:durableId="1302691287">
    <w:abstractNumId w:val="5"/>
  </w:num>
  <w:num w:numId="16" w16cid:durableId="838272291">
    <w:abstractNumId w:val="33"/>
  </w:num>
  <w:num w:numId="17" w16cid:durableId="1273905058">
    <w:abstractNumId w:val="25"/>
  </w:num>
  <w:num w:numId="18" w16cid:durableId="1785608551">
    <w:abstractNumId w:val="30"/>
  </w:num>
  <w:num w:numId="19" w16cid:durableId="215430895">
    <w:abstractNumId w:val="17"/>
  </w:num>
  <w:num w:numId="20" w16cid:durableId="2093619731">
    <w:abstractNumId w:val="6"/>
  </w:num>
  <w:num w:numId="21" w16cid:durableId="1909070233">
    <w:abstractNumId w:val="16"/>
  </w:num>
  <w:num w:numId="22" w16cid:durableId="277101667">
    <w:abstractNumId w:val="29"/>
  </w:num>
  <w:num w:numId="23" w16cid:durableId="410203357">
    <w:abstractNumId w:val="20"/>
  </w:num>
  <w:num w:numId="24" w16cid:durableId="1373573664">
    <w:abstractNumId w:val="11"/>
  </w:num>
  <w:num w:numId="25" w16cid:durableId="1931310092">
    <w:abstractNumId w:val="26"/>
  </w:num>
  <w:num w:numId="26" w16cid:durableId="2007857717">
    <w:abstractNumId w:val="15"/>
  </w:num>
  <w:num w:numId="27" w16cid:durableId="1591154931">
    <w:abstractNumId w:val="31"/>
  </w:num>
  <w:num w:numId="28" w16cid:durableId="226772068">
    <w:abstractNumId w:val="39"/>
  </w:num>
  <w:num w:numId="29" w16cid:durableId="573585921">
    <w:abstractNumId w:val="0"/>
  </w:num>
  <w:num w:numId="30" w16cid:durableId="1698003591">
    <w:abstractNumId w:val="35"/>
  </w:num>
  <w:num w:numId="31" w16cid:durableId="126551352">
    <w:abstractNumId w:val="36"/>
  </w:num>
  <w:num w:numId="32" w16cid:durableId="1967075911">
    <w:abstractNumId w:val="22"/>
  </w:num>
  <w:num w:numId="33" w16cid:durableId="488402213">
    <w:abstractNumId w:val="10"/>
  </w:num>
  <w:num w:numId="34" w16cid:durableId="53116756">
    <w:abstractNumId w:val="21"/>
  </w:num>
  <w:num w:numId="35" w16cid:durableId="2145540234">
    <w:abstractNumId w:val="9"/>
  </w:num>
  <w:num w:numId="36" w16cid:durableId="1929539676">
    <w:abstractNumId w:val="24"/>
  </w:num>
  <w:num w:numId="37" w16cid:durableId="1921402955">
    <w:abstractNumId w:val="13"/>
  </w:num>
  <w:num w:numId="38" w16cid:durableId="2138716484">
    <w:abstractNumId w:val="12"/>
  </w:num>
  <w:num w:numId="39" w16cid:durableId="1622149247">
    <w:abstractNumId w:val="23"/>
  </w:num>
  <w:num w:numId="40" w16cid:durableId="391737884">
    <w:abstractNumId w:val="32"/>
  </w:num>
  <w:num w:numId="41" w16cid:durableId="311445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36"/>
    <w:rsid w:val="00003A48"/>
    <w:rsid w:val="00022560"/>
    <w:rsid w:val="000330A1"/>
    <w:rsid w:val="00042654"/>
    <w:rsid w:val="00051479"/>
    <w:rsid w:val="00060589"/>
    <w:rsid w:val="00071AA5"/>
    <w:rsid w:val="00071B6E"/>
    <w:rsid w:val="000846D3"/>
    <w:rsid w:val="000A24A5"/>
    <w:rsid w:val="00111A3F"/>
    <w:rsid w:val="001271F0"/>
    <w:rsid w:val="00144D4C"/>
    <w:rsid w:val="001B7A80"/>
    <w:rsid w:val="001C6A09"/>
    <w:rsid w:val="001E33D3"/>
    <w:rsid w:val="0020633B"/>
    <w:rsid w:val="002918CB"/>
    <w:rsid w:val="00294915"/>
    <w:rsid w:val="002A3EAE"/>
    <w:rsid w:val="002C2AC0"/>
    <w:rsid w:val="002D45C0"/>
    <w:rsid w:val="002D7AE6"/>
    <w:rsid w:val="002E5FB1"/>
    <w:rsid w:val="00324E57"/>
    <w:rsid w:val="00340504"/>
    <w:rsid w:val="00345722"/>
    <w:rsid w:val="00380E1A"/>
    <w:rsid w:val="0038417B"/>
    <w:rsid w:val="003D3B27"/>
    <w:rsid w:val="004101A2"/>
    <w:rsid w:val="00447757"/>
    <w:rsid w:val="00495C23"/>
    <w:rsid w:val="00496489"/>
    <w:rsid w:val="004B7BED"/>
    <w:rsid w:val="004D0587"/>
    <w:rsid w:val="004D09E7"/>
    <w:rsid w:val="00500F03"/>
    <w:rsid w:val="00530FB4"/>
    <w:rsid w:val="005451D2"/>
    <w:rsid w:val="00575695"/>
    <w:rsid w:val="00576756"/>
    <w:rsid w:val="00587389"/>
    <w:rsid w:val="005C19E2"/>
    <w:rsid w:val="005D5E1A"/>
    <w:rsid w:val="005F26FB"/>
    <w:rsid w:val="006023D7"/>
    <w:rsid w:val="00606103"/>
    <w:rsid w:val="006108F8"/>
    <w:rsid w:val="00621A11"/>
    <w:rsid w:val="00635C36"/>
    <w:rsid w:val="00654B92"/>
    <w:rsid w:val="00662213"/>
    <w:rsid w:val="0067725C"/>
    <w:rsid w:val="006E7209"/>
    <w:rsid w:val="006F15C9"/>
    <w:rsid w:val="00724EE0"/>
    <w:rsid w:val="00756B71"/>
    <w:rsid w:val="007B3CC2"/>
    <w:rsid w:val="007E0A4A"/>
    <w:rsid w:val="007E20BC"/>
    <w:rsid w:val="007E7618"/>
    <w:rsid w:val="008136B0"/>
    <w:rsid w:val="008313E6"/>
    <w:rsid w:val="00892A46"/>
    <w:rsid w:val="009356B4"/>
    <w:rsid w:val="00942E7B"/>
    <w:rsid w:val="0095592B"/>
    <w:rsid w:val="00964A21"/>
    <w:rsid w:val="00972F4F"/>
    <w:rsid w:val="00981430"/>
    <w:rsid w:val="00983EF7"/>
    <w:rsid w:val="009A258D"/>
    <w:rsid w:val="009B4522"/>
    <w:rsid w:val="009C3B38"/>
    <w:rsid w:val="009C3FA8"/>
    <w:rsid w:val="009F5825"/>
    <w:rsid w:val="00A23468"/>
    <w:rsid w:val="00A817E4"/>
    <w:rsid w:val="00A82853"/>
    <w:rsid w:val="00A83123"/>
    <w:rsid w:val="00AB4521"/>
    <w:rsid w:val="00AD45B5"/>
    <w:rsid w:val="00AE5C5E"/>
    <w:rsid w:val="00AE760B"/>
    <w:rsid w:val="00AF245C"/>
    <w:rsid w:val="00B433DE"/>
    <w:rsid w:val="00B5690E"/>
    <w:rsid w:val="00BD0AC0"/>
    <w:rsid w:val="00C87108"/>
    <w:rsid w:val="00CD5720"/>
    <w:rsid w:val="00CF0277"/>
    <w:rsid w:val="00CF6239"/>
    <w:rsid w:val="00D802DB"/>
    <w:rsid w:val="00D91F42"/>
    <w:rsid w:val="00DB1E4B"/>
    <w:rsid w:val="00E11A92"/>
    <w:rsid w:val="00E14D48"/>
    <w:rsid w:val="00E15113"/>
    <w:rsid w:val="00E437F6"/>
    <w:rsid w:val="00E439D5"/>
    <w:rsid w:val="00E54540"/>
    <w:rsid w:val="00E6476B"/>
    <w:rsid w:val="00E96C33"/>
    <w:rsid w:val="00EA096A"/>
    <w:rsid w:val="00EE3EF0"/>
    <w:rsid w:val="00EF0829"/>
    <w:rsid w:val="00F174D9"/>
    <w:rsid w:val="00F253CF"/>
    <w:rsid w:val="00F26883"/>
    <w:rsid w:val="00F3509B"/>
    <w:rsid w:val="00F73716"/>
    <w:rsid w:val="00F74533"/>
    <w:rsid w:val="00FA6DF7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DAFD5"/>
  <w15:docId w15:val="{1D5B9F8B-84C3-461D-84DF-78D917AD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5113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511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4D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character" w:customStyle="1" w:styleId="Nadpis1Char">
    <w:name w:val="Nadpis 1 Char"/>
    <w:basedOn w:val="Standardnpsmoodstavce"/>
    <w:link w:val="Nadpis1"/>
    <w:uiPriority w:val="9"/>
    <w:rsid w:val="00E1511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15113"/>
    <w:rPr>
      <w:rFonts w:asciiTheme="majorHAnsi" w:eastAsiaTheme="majorEastAsia" w:hAnsiTheme="majorHAnsi" w:cstheme="majorBidi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E15113"/>
    <w:pPr>
      <w:spacing w:after="160" w:line="312" w:lineRule="auto"/>
      <w:ind w:left="720"/>
      <w:contextualSpacing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15113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15113"/>
    <w:pPr>
      <w:spacing w:after="160"/>
    </w:pPr>
    <w:rPr>
      <w:rFonts w:eastAsiaTheme="minorEastAsia"/>
      <w:b/>
      <w:bCs/>
      <w:color w:val="ED7D31" w:themeColor="accent2"/>
      <w:spacing w:val="10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476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476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3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33B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64A2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14D4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6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kregion.cz/dr-cs/108502-vyzva-poskytovatelum-sluzeb.html" TargetMode="External"/><Relationship Id="rId18" Type="http://schemas.openxmlformats.org/officeDocument/2006/relationships/hyperlink" Target="https://dotace.mmhk.cz/Modules/DOTISMMHK/Pages/Public/ProjectList.aspx?Id=5" TargetMode="External"/><Relationship Id="rId26" Type="http://schemas.openxmlformats.org/officeDocument/2006/relationships/hyperlink" Target="https://nsj2023.cz/" TargetMode="External"/><Relationship Id="rId39" Type="http://schemas.openxmlformats.org/officeDocument/2006/relationships/hyperlink" Target="https://www.hradecko.eu/o-nas/ke-stazeni" TargetMode="External"/><Relationship Id="rId21" Type="http://schemas.openxmlformats.org/officeDocument/2006/relationships/hyperlink" Target="https://www.hkinfo.cz/cs/aktuality.html?idno=1967162" TargetMode="External"/><Relationship Id="rId34" Type="http://schemas.openxmlformats.org/officeDocument/2006/relationships/hyperlink" Target="mailto:popkova@ic-hk.cz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kadlecova@czechtourism.com" TargetMode="External"/><Relationship Id="rId29" Type="http://schemas.openxmlformats.org/officeDocument/2006/relationships/hyperlink" Target="https://www.galeriehk.cz/vystavy-a-program/program-gm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opko\Downloads\23CRGU3.pdf" TargetMode="External"/><Relationship Id="rId24" Type="http://schemas.openxmlformats.org/officeDocument/2006/relationships/hyperlink" Target="https://npu.cz/cs/o-nas/projekty/po-stopach-slechtickych-rodu/90194-harrachove-vznesenost-zavazuje" TargetMode="External"/><Relationship Id="rId32" Type="http://schemas.openxmlformats.org/officeDocument/2006/relationships/hyperlink" Target="mailto:belinova@ic-hk.cz" TargetMode="External"/><Relationship Id="rId37" Type="http://schemas.openxmlformats.org/officeDocument/2006/relationships/hyperlink" Target="mailto:popkova@ic-hk.cz" TargetMode="External"/><Relationship Id="rId40" Type="http://schemas.openxmlformats.org/officeDocument/2006/relationships/hyperlink" Target="http://www.hradecko.eu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czechtourism.cz/cs-CZ/Celorocni-vyzvy-ke-spolupraci/archiv-celorocnich-vyzev-k-partnerstvi/Vyzva-k-partnerske-spolupraci-na-propagaci-udrzite" TargetMode="External"/><Relationship Id="rId23" Type="http://schemas.openxmlformats.org/officeDocument/2006/relationships/hyperlink" Target="https://www.nechanice.cz/kultura-a-sport/kulturni-dum/kulturni-akce/jarni-tanecni-2023-825_220cs.html" TargetMode="External"/><Relationship Id="rId28" Type="http://schemas.openxmlformats.org/officeDocument/2006/relationships/hyperlink" Target="http://www.monoxylon.cz/" TargetMode="External"/><Relationship Id="rId36" Type="http://schemas.openxmlformats.org/officeDocument/2006/relationships/hyperlink" Target="mailto:popkova@ic-hk.cz" TargetMode="External"/><Relationship Id="rId10" Type="http://schemas.openxmlformats.org/officeDocument/2006/relationships/hyperlink" Target="https://dotace.kr-kralovehradecky.cz/dotace/Modules/DOTISKUHK/Pages/Public/ProjectList.aspx?Id=8" TargetMode="External"/><Relationship Id="rId19" Type="http://schemas.openxmlformats.org/officeDocument/2006/relationships/hyperlink" Target="https://www.hkinfo.cz/cs/kalendar-akci.html" TargetMode="External"/><Relationship Id="rId31" Type="http://schemas.openxmlformats.org/officeDocument/2006/relationships/hyperlink" Target="https://www.hradecko.eu/cso-nas/aktuality/hradecko-slavi-15-let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hradecko.eu/o-nas/odborna-verejnost" TargetMode="External"/><Relationship Id="rId14" Type="http://schemas.openxmlformats.org/officeDocument/2006/relationships/hyperlink" Target="mailto:bednarova.petra@ccrkhk.cz" TargetMode="External"/><Relationship Id="rId22" Type="http://schemas.openxmlformats.org/officeDocument/2006/relationships/hyperlink" Target="https://www.nechanice.cz/kultura-a-sport/kulturni-dum/kulturni-akce/prehlidka-divadelnich-spolku-2022-2023-v-nechanicich-778_211cs.html?ftresult=divadeln%C3%AD+p%C5%99ehl%C3%ADdk" TargetMode="External"/><Relationship Id="rId27" Type="http://schemas.openxmlformats.org/officeDocument/2006/relationships/hyperlink" Target="https://rockforpeople.cz/cs/" TargetMode="External"/><Relationship Id="rId30" Type="http://schemas.openxmlformats.org/officeDocument/2006/relationships/hyperlink" Target="https://www.galeriehk.cz/doprovodne-programy/" TargetMode="External"/><Relationship Id="rId35" Type="http://schemas.openxmlformats.org/officeDocument/2006/relationships/hyperlink" Target="mailto:belinova@ic-hk.cz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s://www.hradecko.eu/o-nas/odborna-verejnost" TargetMode="External"/><Relationship Id="rId3" Type="http://schemas.openxmlformats.org/officeDocument/2006/relationships/styles" Target="styles.xml"/><Relationship Id="rId12" Type="http://schemas.openxmlformats.org/officeDocument/2006/relationships/hyperlink" Target="https://ccrkhk.cz/aktuality/historicky-1-kolegium-cestovniho-ruchu/" TargetMode="External"/><Relationship Id="rId17" Type="http://schemas.openxmlformats.org/officeDocument/2006/relationships/hyperlink" Target="http://www.novybydzov.cz" TargetMode="External"/><Relationship Id="rId25" Type="http://schemas.openxmlformats.org/officeDocument/2006/relationships/hyperlink" Target="https://zamek-hradekunechanic.cz/cs/akce" TargetMode="External"/><Relationship Id="rId33" Type="http://schemas.openxmlformats.org/officeDocument/2006/relationships/hyperlink" Target="mailto:popkova@ic-hk.cz" TargetMode="External"/><Relationship Id="rId38" Type="http://schemas.openxmlformats.org/officeDocument/2006/relationships/hyperlink" Target="mailto:belinova@ic-hk.cz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www.hkinfo.cz/cs/infocentrum-nabizi/objednavka-tiskovin.html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D72C7-D231-45AB-A4FC-C69A9642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11</Pages>
  <Words>2889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Slávek</dc:creator>
  <cp:lastModifiedBy>Lucie Popková</cp:lastModifiedBy>
  <cp:revision>31</cp:revision>
  <cp:lastPrinted>2023-01-18T08:37:00Z</cp:lastPrinted>
  <dcterms:created xsi:type="dcterms:W3CDTF">2023-01-17T09:16:00Z</dcterms:created>
  <dcterms:modified xsi:type="dcterms:W3CDTF">2023-01-20T07:41:00Z</dcterms:modified>
</cp:coreProperties>
</file>